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10CD1" w14:textId="77777777" w:rsidR="00FB6CA4" w:rsidRDefault="00FB6CA4" w:rsidP="00FB6CA4">
      <w:pPr>
        <w:pStyle w:val="NoSpacing"/>
        <w:jc w:val="right"/>
        <w:outlineLvl w:val="0"/>
        <w:rPr>
          <w:b/>
          <w:i/>
          <w:sz w:val="22"/>
        </w:rPr>
      </w:pPr>
      <w:r>
        <w:rPr>
          <w:b/>
          <w:i/>
          <w:sz w:val="22"/>
        </w:rPr>
        <w:tab/>
      </w:r>
    </w:p>
    <w:p w14:paraId="42259BFF" w14:textId="77777777" w:rsidR="00FB6CA4" w:rsidRPr="00EE21B9" w:rsidRDefault="00FB6CA4" w:rsidP="00FB6CA4">
      <w:pPr>
        <w:spacing w:after="0" w:line="240" w:lineRule="auto"/>
        <w:rPr>
          <w:rFonts w:eastAsia="Times New Roman" w:cs="Times New Roman"/>
          <w:szCs w:val="24"/>
        </w:rPr>
      </w:pPr>
    </w:p>
    <w:p w14:paraId="37DE5908" w14:textId="54DE3083" w:rsidR="00FB6CA4" w:rsidRPr="00EE21B9" w:rsidRDefault="00FB6CA4" w:rsidP="00FB6CA4">
      <w:pPr>
        <w:pStyle w:val="ListParagraph"/>
        <w:numPr>
          <w:ilvl w:val="0"/>
          <w:numId w:val="2"/>
        </w:numPr>
        <w:spacing w:after="0" w:line="240" w:lineRule="auto"/>
        <w:rPr>
          <w:rFonts w:eastAsia="Times New Roman" w:cs="Times New Roman"/>
          <w:b/>
          <w:szCs w:val="24"/>
        </w:rPr>
      </w:pPr>
      <w:r w:rsidRPr="00EE21B9">
        <w:rPr>
          <w:rFonts w:eastAsia="Times New Roman" w:cs="Times New Roman"/>
          <w:b/>
          <w:szCs w:val="24"/>
        </w:rPr>
        <w:t>COURSE TITLE*:</w:t>
      </w:r>
      <w:r w:rsidR="008A288B">
        <w:rPr>
          <w:rFonts w:eastAsia="Times New Roman" w:cs="Times New Roman"/>
          <w:b/>
          <w:szCs w:val="24"/>
        </w:rPr>
        <w:t xml:space="preserve"> </w:t>
      </w:r>
      <w:r w:rsidR="00EF3A82">
        <w:rPr>
          <w:b/>
        </w:rPr>
        <w:t>Advanced Cybersecurity</w:t>
      </w:r>
    </w:p>
    <w:p w14:paraId="680A681D" w14:textId="77777777" w:rsidR="00FB6CA4" w:rsidRPr="00EE21B9" w:rsidRDefault="00FB6CA4" w:rsidP="00FB6CA4">
      <w:pPr>
        <w:spacing w:after="0" w:line="240" w:lineRule="auto"/>
        <w:rPr>
          <w:rFonts w:eastAsia="Times New Roman" w:cs="Times New Roman"/>
          <w:b/>
          <w:szCs w:val="24"/>
        </w:rPr>
      </w:pPr>
    </w:p>
    <w:p w14:paraId="72490310" w14:textId="2AC4BA2B" w:rsidR="00FB6CA4" w:rsidRPr="00EE21B9" w:rsidRDefault="00FB6CA4" w:rsidP="00FB6CA4">
      <w:pPr>
        <w:pStyle w:val="ListParagraph"/>
        <w:numPr>
          <w:ilvl w:val="0"/>
          <w:numId w:val="2"/>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EF3A82">
        <w:rPr>
          <w:rFonts w:eastAsia="Times New Roman" w:cs="Times New Roman"/>
          <w:b/>
          <w:szCs w:val="24"/>
        </w:rPr>
        <w:t xml:space="preserve"> CYBR 2230</w:t>
      </w:r>
    </w:p>
    <w:p w14:paraId="7607778B" w14:textId="77777777" w:rsidR="00FB6CA4" w:rsidRPr="00EE21B9" w:rsidRDefault="00FB6CA4" w:rsidP="00FB6CA4">
      <w:pPr>
        <w:spacing w:after="0" w:line="240" w:lineRule="auto"/>
        <w:rPr>
          <w:rFonts w:eastAsia="Times New Roman" w:cs="Times New Roman"/>
          <w:b/>
          <w:szCs w:val="24"/>
        </w:rPr>
      </w:pPr>
    </w:p>
    <w:p w14:paraId="1781FDB8" w14:textId="0D183997" w:rsidR="00FB6CA4" w:rsidRPr="00EE21B9" w:rsidRDefault="00A22663" w:rsidP="00FB6CA4">
      <w:pPr>
        <w:pStyle w:val="ListParagraph"/>
        <w:numPr>
          <w:ilvl w:val="0"/>
          <w:numId w:val="2"/>
        </w:numPr>
        <w:spacing w:after="0" w:line="240" w:lineRule="auto"/>
        <w:rPr>
          <w:rFonts w:eastAsia="Times New Roman" w:cs="Times New Roman"/>
          <w:b/>
          <w:szCs w:val="24"/>
        </w:rPr>
      </w:pPr>
      <w:r>
        <w:rPr>
          <w:rFonts w:eastAsia="Times New Roman" w:cs="Times New Roman"/>
          <w:b/>
          <w:szCs w:val="24"/>
        </w:rPr>
        <w:t xml:space="preserve">PREREQUISITE(S)*: </w:t>
      </w:r>
      <w:r w:rsidR="00EF3A82">
        <w:rPr>
          <w:rFonts w:eastAsia="Times New Roman" w:cs="Times New Roman"/>
          <w:b/>
          <w:szCs w:val="24"/>
        </w:rPr>
        <w:t>CYBR 2210</w:t>
      </w:r>
      <w:r w:rsidR="00FB6CA4" w:rsidRPr="00EE21B9">
        <w:rPr>
          <w:rFonts w:eastAsia="Times New Roman" w:cs="Times New Roman"/>
          <w:b/>
          <w:szCs w:val="24"/>
        </w:rPr>
        <w:tab/>
      </w:r>
      <w:r w:rsidR="00FB6CA4" w:rsidRPr="00EE21B9">
        <w:rPr>
          <w:rFonts w:eastAsia="Times New Roman" w:cs="Times New Roman"/>
          <w:b/>
          <w:szCs w:val="24"/>
        </w:rPr>
        <w:tab/>
      </w:r>
      <w:r w:rsidR="00FB6CA4" w:rsidRPr="00EE21B9">
        <w:rPr>
          <w:rFonts w:eastAsia="Times New Roman" w:cs="Times New Roman"/>
          <w:b/>
          <w:szCs w:val="24"/>
        </w:rPr>
        <w:tab/>
        <w:t>COREQUISITE(S)*:</w:t>
      </w:r>
      <w:r>
        <w:rPr>
          <w:rFonts w:eastAsia="Times New Roman" w:cs="Times New Roman"/>
          <w:b/>
          <w:szCs w:val="24"/>
        </w:rPr>
        <w:t xml:space="preserve"> None</w:t>
      </w:r>
    </w:p>
    <w:p w14:paraId="70EF36CF" w14:textId="77777777" w:rsidR="00FB6CA4" w:rsidRPr="00EE21B9" w:rsidRDefault="00FB6CA4" w:rsidP="00FB6CA4">
      <w:pPr>
        <w:spacing w:after="0" w:line="240" w:lineRule="auto"/>
        <w:rPr>
          <w:rFonts w:eastAsia="Times New Roman" w:cs="Times New Roman"/>
          <w:b/>
          <w:szCs w:val="24"/>
        </w:rPr>
      </w:pPr>
    </w:p>
    <w:p w14:paraId="2416A188" w14:textId="77777777" w:rsidR="00FB6CA4" w:rsidRPr="00EE21B9" w:rsidRDefault="00FB6CA4" w:rsidP="00FB6CA4">
      <w:pPr>
        <w:pStyle w:val="ListParagraph"/>
        <w:numPr>
          <w:ilvl w:val="0"/>
          <w:numId w:val="2"/>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p>
    <w:p w14:paraId="133F9B7A" w14:textId="77777777" w:rsidR="00FB6CA4" w:rsidRPr="00EE21B9" w:rsidRDefault="00FB6CA4" w:rsidP="00FB6CA4">
      <w:pPr>
        <w:spacing w:after="0" w:line="240" w:lineRule="auto"/>
        <w:rPr>
          <w:rFonts w:eastAsia="Times New Roman" w:cs="Times New Roman"/>
          <w:b/>
          <w:szCs w:val="24"/>
        </w:rPr>
      </w:pPr>
    </w:p>
    <w:p w14:paraId="0A3C4C39" w14:textId="77777777" w:rsidR="00FB6CA4" w:rsidRPr="00EE21B9" w:rsidRDefault="00FB6CA4" w:rsidP="00FB6CA4">
      <w:pPr>
        <w:pStyle w:val="ListParagraph"/>
        <w:numPr>
          <w:ilvl w:val="0"/>
          <w:numId w:val="2"/>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8A288B">
        <w:rPr>
          <w:rFonts w:eastAsia="Times New Roman" w:cs="Times New Roman"/>
          <w:b/>
          <w:szCs w:val="24"/>
        </w:rPr>
        <w:t xml:space="preserve"> 3</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LECTURE HOURS*:</w:t>
      </w:r>
      <w:r w:rsidR="008A288B">
        <w:rPr>
          <w:rFonts w:eastAsia="Times New Roman" w:cs="Times New Roman"/>
          <w:b/>
          <w:szCs w:val="24"/>
        </w:rPr>
        <w:t xml:space="preserve"> 3</w:t>
      </w:r>
    </w:p>
    <w:p w14:paraId="4644E353" w14:textId="77777777" w:rsidR="00FB6CA4" w:rsidRPr="00EE21B9" w:rsidRDefault="00FB6CA4" w:rsidP="00FB6CA4">
      <w:pPr>
        <w:spacing w:after="0" w:line="240" w:lineRule="auto"/>
        <w:rPr>
          <w:rFonts w:eastAsia="Times New Roman" w:cs="Times New Roman"/>
          <w:b/>
          <w:szCs w:val="24"/>
        </w:rPr>
      </w:pPr>
      <w:r w:rsidRPr="00EE21B9">
        <w:rPr>
          <w:rFonts w:eastAsia="Times New Roman" w:cs="Times New Roman"/>
          <w:b/>
          <w:szCs w:val="24"/>
        </w:rPr>
        <w:tab/>
        <w:t>LABORATORY HOURS*: (contact hours)</w:t>
      </w:r>
      <w:r w:rsidRPr="00EE21B9">
        <w:rPr>
          <w:rFonts w:eastAsia="Times New Roman" w:cs="Times New Roman"/>
          <w:b/>
          <w:szCs w:val="24"/>
        </w:rPr>
        <w:tab/>
        <w:t>OBSERVATION HOURS*:</w:t>
      </w:r>
    </w:p>
    <w:p w14:paraId="5BD1BEF8" w14:textId="77777777" w:rsidR="00FB6CA4" w:rsidRPr="00EE21B9" w:rsidRDefault="00FB6CA4" w:rsidP="00FB6CA4">
      <w:pPr>
        <w:spacing w:after="0" w:line="240" w:lineRule="auto"/>
        <w:rPr>
          <w:rFonts w:eastAsia="Times New Roman" w:cs="Times New Roman"/>
          <w:b/>
          <w:szCs w:val="24"/>
        </w:rPr>
      </w:pPr>
    </w:p>
    <w:p w14:paraId="18980571" w14:textId="77777777" w:rsidR="00FB6CA4" w:rsidRPr="00EE21B9" w:rsidRDefault="00FB6CA4" w:rsidP="00FB6CA4">
      <w:pPr>
        <w:pStyle w:val="ListParagraph"/>
        <w:numPr>
          <w:ilvl w:val="0"/>
          <w:numId w:val="2"/>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1B156F42" w14:textId="77777777" w:rsidR="00FB6CA4" w:rsidRPr="00EE21B9" w:rsidRDefault="00FB6CA4" w:rsidP="00FB6CA4">
      <w:pPr>
        <w:spacing w:after="0" w:line="240" w:lineRule="auto"/>
        <w:rPr>
          <w:rFonts w:eastAsia="Times New Roman" w:cs="Times New Roman"/>
          <w:b/>
          <w:szCs w:val="24"/>
        </w:rPr>
      </w:pPr>
    </w:p>
    <w:p w14:paraId="2059FB17" w14:textId="77777777" w:rsidR="00FB6CA4" w:rsidRDefault="00FB6CA4" w:rsidP="00FB6CA4">
      <w:pPr>
        <w:pStyle w:val="ListParagraph"/>
        <w:numPr>
          <w:ilvl w:val="0"/>
          <w:numId w:val="2"/>
        </w:numPr>
        <w:spacing w:after="0" w:line="240" w:lineRule="auto"/>
        <w:rPr>
          <w:rFonts w:eastAsia="Times New Roman" w:cs="Times New Roman"/>
          <w:b/>
          <w:szCs w:val="24"/>
        </w:rPr>
      </w:pPr>
      <w:r w:rsidRPr="00EE21B9">
        <w:rPr>
          <w:rFonts w:eastAsia="Times New Roman" w:cs="Times New Roman"/>
          <w:b/>
          <w:szCs w:val="24"/>
        </w:rPr>
        <w:t>COURSE DESCRIPTION*:</w:t>
      </w:r>
    </w:p>
    <w:p w14:paraId="3702591A" w14:textId="77777777" w:rsidR="008A288B" w:rsidRPr="008A288B" w:rsidRDefault="008A288B" w:rsidP="008A288B">
      <w:pPr>
        <w:spacing w:after="0" w:line="240" w:lineRule="auto"/>
        <w:rPr>
          <w:rFonts w:eastAsia="Times New Roman" w:cs="Times New Roman"/>
          <w:b/>
          <w:szCs w:val="24"/>
        </w:rPr>
      </w:pPr>
    </w:p>
    <w:p w14:paraId="5F0C2777" w14:textId="08377F47" w:rsidR="00FB6CA4" w:rsidRDefault="00EF3A82" w:rsidP="00EF3A82">
      <w:pPr>
        <w:spacing w:after="0" w:line="240" w:lineRule="auto"/>
        <w:ind w:left="720"/>
      </w:pPr>
      <w:r>
        <w:t>This course covers the duties of cybersecurity analysts who are responsible for monitoring and detecting security incidents in information systems and networks, and for executing a proper response to such incidents. The course introduces tools and tactics to manage cybersecurity risks, identify various types of common threats, evaluate the organization's security, collect and analyze cybersecurity intelligence, and handle incidents as they occur. Ultimately, the course promotes a comprehensive approach to security aimed toward those on the front lines of defense.</w:t>
      </w:r>
    </w:p>
    <w:p w14:paraId="169AFF07" w14:textId="77777777" w:rsidR="00EF3A82" w:rsidRPr="00EE21B9" w:rsidRDefault="00EF3A82" w:rsidP="00FB6CA4">
      <w:pPr>
        <w:spacing w:after="0" w:line="240" w:lineRule="auto"/>
        <w:rPr>
          <w:rFonts w:eastAsia="Times New Roman" w:cs="Times New Roman"/>
          <w:b/>
          <w:szCs w:val="24"/>
        </w:rPr>
      </w:pPr>
    </w:p>
    <w:p w14:paraId="7052F75D" w14:textId="77777777" w:rsidR="00FB6CA4" w:rsidRDefault="00FB6CA4" w:rsidP="00FB6CA4">
      <w:pPr>
        <w:pStyle w:val="ListParagraph"/>
        <w:numPr>
          <w:ilvl w:val="0"/>
          <w:numId w:val="2"/>
        </w:numPr>
        <w:spacing w:after="0" w:line="240" w:lineRule="auto"/>
        <w:rPr>
          <w:rFonts w:eastAsia="Times New Roman" w:cs="Times New Roman"/>
          <w:b/>
          <w:szCs w:val="24"/>
        </w:rPr>
      </w:pPr>
      <w:r w:rsidRPr="00EE21B9">
        <w:rPr>
          <w:rFonts w:eastAsia="Times New Roman" w:cs="Times New Roman"/>
          <w:b/>
          <w:szCs w:val="24"/>
        </w:rPr>
        <w:t>LEARNING OBJECTIVES*:</w:t>
      </w:r>
    </w:p>
    <w:p w14:paraId="39E8A3A5" w14:textId="77777777" w:rsidR="008A288B" w:rsidRDefault="008A288B" w:rsidP="008A288B">
      <w:pPr>
        <w:pStyle w:val="ListParagraph"/>
        <w:spacing w:after="0" w:line="240" w:lineRule="auto"/>
        <w:rPr>
          <w:rFonts w:eastAsia="Times New Roman" w:cs="Times New Roman"/>
          <w:b/>
          <w:szCs w:val="24"/>
        </w:rPr>
      </w:pPr>
    </w:p>
    <w:p w14:paraId="2FC674E3" w14:textId="3C2DB421" w:rsidR="00EF3A82" w:rsidRPr="00EF3A82" w:rsidRDefault="00EF3A82" w:rsidP="00EF3A82">
      <w:pPr>
        <w:pStyle w:val="ListParagraph"/>
        <w:numPr>
          <w:ilvl w:val="0"/>
          <w:numId w:val="7"/>
        </w:numPr>
        <w:spacing w:after="0" w:line="240" w:lineRule="auto"/>
        <w:rPr>
          <w:rFonts w:eastAsia="Times New Roman" w:cs="Times New Roman"/>
          <w:szCs w:val="24"/>
        </w:rPr>
      </w:pPr>
      <w:r w:rsidRPr="00EF3A82">
        <w:rPr>
          <w:rFonts w:eastAsia="Times New Roman" w:cs="Times New Roman"/>
          <w:szCs w:val="24"/>
        </w:rPr>
        <w:t>Assess information security risk in computing and network environments.</w:t>
      </w:r>
    </w:p>
    <w:p w14:paraId="6B7F07D9" w14:textId="409D2944" w:rsidR="00EF3A82" w:rsidRPr="00EF3A82" w:rsidRDefault="00EF3A82" w:rsidP="00EF3A82">
      <w:pPr>
        <w:pStyle w:val="ListParagraph"/>
        <w:numPr>
          <w:ilvl w:val="0"/>
          <w:numId w:val="7"/>
        </w:numPr>
        <w:spacing w:after="0" w:line="240" w:lineRule="auto"/>
        <w:rPr>
          <w:rFonts w:eastAsia="Times New Roman" w:cs="Times New Roman"/>
          <w:szCs w:val="24"/>
        </w:rPr>
      </w:pPr>
      <w:r w:rsidRPr="00EF3A82">
        <w:rPr>
          <w:rFonts w:eastAsia="Times New Roman" w:cs="Times New Roman"/>
          <w:szCs w:val="24"/>
        </w:rPr>
        <w:t>Analyze reconnaissance threats to computing and network environments.</w:t>
      </w:r>
    </w:p>
    <w:p w14:paraId="035CF271" w14:textId="263A189B" w:rsidR="00EF3A82" w:rsidRPr="00EF3A82" w:rsidRDefault="00EF3A82" w:rsidP="00EF3A82">
      <w:pPr>
        <w:pStyle w:val="ListParagraph"/>
        <w:numPr>
          <w:ilvl w:val="0"/>
          <w:numId w:val="7"/>
        </w:numPr>
        <w:spacing w:after="0" w:line="240" w:lineRule="auto"/>
        <w:rPr>
          <w:rFonts w:eastAsia="Times New Roman" w:cs="Times New Roman"/>
          <w:szCs w:val="24"/>
        </w:rPr>
      </w:pPr>
      <w:r w:rsidRPr="00EF3A82">
        <w:rPr>
          <w:rFonts w:eastAsia="Times New Roman" w:cs="Times New Roman"/>
          <w:szCs w:val="24"/>
        </w:rPr>
        <w:t>Analyze attacks on computing and network environments.</w:t>
      </w:r>
    </w:p>
    <w:p w14:paraId="1FCD8E07" w14:textId="5D27E7CF" w:rsidR="00EF3A82" w:rsidRPr="00EF3A82" w:rsidRDefault="00EF3A82" w:rsidP="00EF3A82">
      <w:pPr>
        <w:pStyle w:val="ListParagraph"/>
        <w:numPr>
          <w:ilvl w:val="0"/>
          <w:numId w:val="7"/>
        </w:numPr>
        <w:spacing w:after="0" w:line="240" w:lineRule="auto"/>
        <w:rPr>
          <w:rFonts w:eastAsia="Times New Roman" w:cs="Times New Roman"/>
          <w:szCs w:val="24"/>
        </w:rPr>
      </w:pPr>
      <w:r w:rsidRPr="00EF3A82">
        <w:rPr>
          <w:rFonts w:eastAsia="Times New Roman" w:cs="Times New Roman"/>
          <w:szCs w:val="24"/>
        </w:rPr>
        <w:t>Analyze post-attack techniques on computing and network environments.</w:t>
      </w:r>
    </w:p>
    <w:p w14:paraId="2BCE6621" w14:textId="43BADBC3" w:rsidR="00EF3A82" w:rsidRPr="00EF3A82" w:rsidRDefault="00EF3A82" w:rsidP="00EF3A82">
      <w:pPr>
        <w:pStyle w:val="ListParagraph"/>
        <w:numPr>
          <w:ilvl w:val="0"/>
          <w:numId w:val="7"/>
        </w:numPr>
        <w:spacing w:after="0" w:line="240" w:lineRule="auto"/>
        <w:rPr>
          <w:rFonts w:eastAsia="Times New Roman" w:cs="Times New Roman"/>
          <w:szCs w:val="24"/>
        </w:rPr>
      </w:pPr>
      <w:r w:rsidRPr="00EF3A82">
        <w:rPr>
          <w:rFonts w:eastAsia="Times New Roman" w:cs="Times New Roman"/>
          <w:szCs w:val="24"/>
        </w:rPr>
        <w:t>Implement a vulnerability management program.</w:t>
      </w:r>
    </w:p>
    <w:p w14:paraId="2830D3AF" w14:textId="4EB8FCC3" w:rsidR="00EF3A82" w:rsidRPr="00EF3A82" w:rsidRDefault="00EF3A82" w:rsidP="00EF3A82">
      <w:pPr>
        <w:pStyle w:val="ListParagraph"/>
        <w:numPr>
          <w:ilvl w:val="0"/>
          <w:numId w:val="7"/>
        </w:numPr>
        <w:spacing w:after="0" w:line="240" w:lineRule="auto"/>
        <w:rPr>
          <w:rFonts w:eastAsia="Times New Roman" w:cs="Times New Roman"/>
          <w:szCs w:val="24"/>
        </w:rPr>
      </w:pPr>
      <w:r w:rsidRPr="00EF3A82">
        <w:rPr>
          <w:rFonts w:eastAsia="Times New Roman" w:cs="Times New Roman"/>
          <w:szCs w:val="24"/>
        </w:rPr>
        <w:t>Collect cybersecurity intelligence.</w:t>
      </w:r>
    </w:p>
    <w:p w14:paraId="7435B64A" w14:textId="36DBAF7C" w:rsidR="00EF3A82" w:rsidRPr="00EF3A82" w:rsidRDefault="00EF3A82" w:rsidP="00EF3A82">
      <w:pPr>
        <w:pStyle w:val="ListParagraph"/>
        <w:numPr>
          <w:ilvl w:val="0"/>
          <w:numId w:val="7"/>
        </w:numPr>
        <w:spacing w:after="0" w:line="240" w:lineRule="auto"/>
        <w:rPr>
          <w:rFonts w:eastAsia="Times New Roman" w:cs="Times New Roman"/>
          <w:szCs w:val="24"/>
        </w:rPr>
      </w:pPr>
      <w:r w:rsidRPr="00EF3A82">
        <w:rPr>
          <w:rFonts w:eastAsia="Times New Roman" w:cs="Times New Roman"/>
          <w:szCs w:val="24"/>
        </w:rPr>
        <w:t>Analyze data collected from security and event logs.</w:t>
      </w:r>
    </w:p>
    <w:p w14:paraId="4B9F2D4B" w14:textId="50CC4F73" w:rsidR="00EF3A82" w:rsidRPr="00EF3A82" w:rsidRDefault="00EF3A82" w:rsidP="00EF3A82">
      <w:pPr>
        <w:pStyle w:val="ListParagraph"/>
        <w:numPr>
          <w:ilvl w:val="0"/>
          <w:numId w:val="7"/>
        </w:numPr>
        <w:spacing w:after="0" w:line="240" w:lineRule="auto"/>
        <w:rPr>
          <w:rFonts w:eastAsia="Times New Roman" w:cs="Times New Roman"/>
          <w:szCs w:val="24"/>
        </w:rPr>
      </w:pPr>
      <w:r w:rsidRPr="00EF3A82">
        <w:rPr>
          <w:rFonts w:eastAsia="Times New Roman" w:cs="Times New Roman"/>
          <w:szCs w:val="24"/>
        </w:rPr>
        <w:t>Perform active analysis on assets and networks.</w:t>
      </w:r>
    </w:p>
    <w:p w14:paraId="34996C31" w14:textId="7A9F1A36" w:rsidR="00EF3A82" w:rsidRPr="00EF3A82" w:rsidRDefault="00EF3A82" w:rsidP="00EF3A82">
      <w:pPr>
        <w:pStyle w:val="ListParagraph"/>
        <w:numPr>
          <w:ilvl w:val="0"/>
          <w:numId w:val="7"/>
        </w:numPr>
        <w:spacing w:after="0" w:line="240" w:lineRule="auto"/>
        <w:rPr>
          <w:rFonts w:eastAsia="Times New Roman" w:cs="Times New Roman"/>
          <w:szCs w:val="24"/>
        </w:rPr>
      </w:pPr>
      <w:r w:rsidRPr="00EF3A82">
        <w:rPr>
          <w:rFonts w:eastAsia="Times New Roman" w:cs="Times New Roman"/>
          <w:szCs w:val="24"/>
        </w:rPr>
        <w:t>Respond to cybersecurity incidents.</w:t>
      </w:r>
    </w:p>
    <w:p w14:paraId="7CD85463" w14:textId="269B15FA" w:rsidR="00EF3A82" w:rsidRPr="00EF3A82" w:rsidRDefault="00EF3A82" w:rsidP="00EF3A82">
      <w:pPr>
        <w:pStyle w:val="ListParagraph"/>
        <w:numPr>
          <w:ilvl w:val="0"/>
          <w:numId w:val="7"/>
        </w:numPr>
        <w:spacing w:after="0" w:line="240" w:lineRule="auto"/>
        <w:rPr>
          <w:rFonts w:eastAsia="Times New Roman" w:cs="Times New Roman"/>
          <w:szCs w:val="24"/>
        </w:rPr>
      </w:pPr>
      <w:r w:rsidRPr="00EF3A82">
        <w:rPr>
          <w:rFonts w:eastAsia="Times New Roman" w:cs="Times New Roman"/>
          <w:szCs w:val="24"/>
        </w:rPr>
        <w:t>Investigate cybersecurity incidents.</w:t>
      </w:r>
    </w:p>
    <w:p w14:paraId="59BCCD4A" w14:textId="4EF2825A" w:rsidR="00FB6CA4" w:rsidRDefault="00EF3A82" w:rsidP="00FB6CA4">
      <w:pPr>
        <w:pStyle w:val="ListParagraph"/>
        <w:numPr>
          <w:ilvl w:val="0"/>
          <w:numId w:val="7"/>
        </w:numPr>
        <w:spacing w:after="0" w:line="240" w:lineRule="auto"/>
        <w:rPr>
          <w:rFonts w:eastAsia="Times New Roman" w:cs="Times New Roman"/>
          <w:szCs w:val="24"/>
        </w:rPr>
      </w:pPr>
      <w:r w:rsidRPr="00EF3A82">
        <w:rPr>
          <w:rFonts w:eastAsia="Times New Roman" w:cs="Times New Roman"/>
          <w:szCs w:val="24"/>
        </w:rPr>
        <w:t>Address security issues with the organization's technology architecture.</w:t>
      </w:r>
    </w:p>
    <w:p w14:paraId="487F9AA6" w14:textId="77777777" w:rsidR="008E2AA1" w:rsidRPr="008E2AA1" w:rsidRDefault="008E2AA1" w:rsidP="008E2AA1">
      <w:pPr>
        <w:pStyle w:val="ListParagraph"/>
        <w:spacing w:after="0" w:line="240" w:lineRule="auto"/>
        <w:ind w:left="1080"/>
        <w:rPr>
          <w:rFonts w:eastAsia="Times New Roman" w:cs="Times New Roman"/>
          <w:szCs w:val="24"/>
        </w:rPr>
      </w:pPr>
    </w:p>
    <w:p w14:paraId="3B1C7A95" w14:textId="77777777" w:rsidR="00FB6CA4" w:rsidRDefault="00FB6CA4" w:rsidP="00FB6CA4">
      <w:pPr>
        <w:pStyle w:val="ListParagraph"/>
        <w:numPr>
          <w:ilvl w:val="0"/>
          <w:numId w:val="2"/>
        </w:numPr>
        <w:spacing w:after="0" w:line="240" w:lineRule="auto"/>
        <w:rPr>
          <w:rFonts w:eastAsia="Times New Roman" w:cs="Times New Roman"/>
          <w:b/>
          <w:szCs w:val="24"/>
        </w:rPr>
      </w:pPr>
      <w:r w:rsidRPr="00EE21B9">
        <w:rPr>
          <w:rFonts w:eastAsia="Times New Roman" w:cs="Times New Roman"/>
          <w:b/>
          <w:szCs w:val="24"/>
        </w:rPr>
        <w:t>ADOPTED TEXT(S)*:</w:t>
      </w:r>
    </w:p>
    <w:p w14:paraId="4E9772C8" w14:textId="77777777" w:rsidR="008A288B" w:rsidRDefault="008A288B" w:rsidP="008A288B">
      <w:pPr>
        <w:spacing w:after="0" w:line="240" w:lineRule="auto"/>
        <w:rPr>
          <w:rFonts w:eastAsia="Times New Roman" w:cs="Times New Roman"/>
          <w:b/>
          <w:szCs w:val="24"/>
        </w:rPr>
      </w:pPr>
    </w:p>
    <w:p w14:paraId="74D80D99" w14:textId="11240B07" w:rsidR="00EF3A82" w:rsidRDefault="00E73ED6" w:rsidP="00EF3A82">
      <w:pPr>
        <w:spacing w:after="0" w:line="240" w:lineRule="auto"/>
        <w:ind w:left="720"/>
        <w:rPr>
          <w:rFonts w:eastAsia="Times New Roman" w:cs="Times New Roman"/>
          <w:color w:val="000000"/>
          <w:szCs w:val="24"/>
        </w:rPr>
      </w:pPr>
      <w:r w:rsidRPr="00E73ED6">
        <w:rPr>
          <w:rFonts w:eastAsia="Times New Roman" w:cs="Times New Roman"/>
          <w:color w:val="000000"/>
          <w:szCs w:val="24"/>
        </w:rPr>
        <w:t xml:space="preserve">CompTIA </w:t>
      </w:r>
      <w:proofErr w:type="spellStart"/>
      <w:r w:rsidRPr="00E73ED6">
        <w:rPr>
          <w:rFonts w:eastAsia="Times New Roman" w:cs="Times New Roman"/>
          <w:color w:val="000000"/>
          <w:szCs w:val="24"/>
        </w:rPr>
        <w:t>CySA</w:t>
      </w:r>
      <w:proofErr w:type="spellEnd"/>
      <w:r w:rsidRPr="00E73ED6">
        <w:rPr>
          <w:rFonts w:eastAsia="Times New Roman" w:cs="Times New Roman"/>
          <w:color w:val="000000"/>
          <w:szCs w:val="24"/>
        </w:rPr>
        <w:t>+</w:t>
      </w:r>
      <w:r>
        <w:rPr>
          <w:rFonts w:eastAsia="Times New Roman" w:cs="Times New Roman"/>
          <w:color w:val="000000"/>
          <w:szCs w:val="24"/>
        </w:rPr>
        <w:t xml:space="preserve"> </w:t>
      </w:r>
      <w:r w:rsidR="00E40863">
        <w:rPr>
          <w:rFonts w:eastAsia="Times New Roman" w:cs="Times New Roman"/>
          <w:color w:val="000000"/>
          <w:szCs w:val="24"/>
        </w:rPr>
        <w:t>(CSO-003)3</w:t>
      </w:r>
      <w:r w:rsidR="00E40863" w:rsidRPr="00E40863">
        <w:rPr>
          <w:rFonts w:eastAsia="Times New Roman" w:cs="Times New Roman"/>
          <w:color w:val="000000"/>
          <w:szCs w:val="24"/>
          <w:vertAlign w:val="superscript"/>
        </w:rPr>
        <w:t>rd</w:t>
      </w:r>
      <w:r w:rsidR="00E40863">
        <w:rPr>
          <w:rFonts w:eastAsia="Times New Roman" w:cs="Times New Roman"/>
          <w:color w:val="000000"/>
          <w:szCs w:val="24"/>
        </w:rPr>
        <w:t xml:space="preserve"> Edition, 2025 Cengage Learning MindTap</w:t>
      </w:r>
    </w:p>
    <w:p w14:paraId="3D01DFE0" w14:textId="24815828" w:rsidR="00E40863" w:rsidRPr="00EF3A82" w:rsidRDefault="00E40863" w:rsidP="00EF3A82">
      <w:pPr>
        <w:spacing w:after="0" w:line="240" w:lineRule="auto"/>
        <w:ind w:left="720"/>
        <w:rPr>
          <w:rFonts w:eastAsia="Times New Roman" w:cs="Times New Roman"/>
          <w:color w:val="000000"/>
          <w:szCs w:val="24"/>
        </w:rPr>
      </w:pPr>
      <w:r>
        <w:rPr>
          <w:rFonts w:eastAsia="Times New Roman" w:cs="Times New Roman"/>
          <w:color w:val="000000"/>
          <w:szCs w:val="24"/>
        </w:rPr>
        <w:t>ISBN 9798214011493</w:t>
      </w:r>
    </w:p>
    <w:p w14:paraId="1F8E9973" w14:textId="53AEE4D0" w:rsidR="00EF3A82" w:rsidRDefault="00EF3A82" w:rsidP="002F7A7C">
      <w:pPr>
        <w:spacing w:after="0" w:line="240" w:lineRule="auto"/>
        <w:ind w:firstLine="720"/>
        <w:rPr>
          <w:rFonts w:eastAsia="Times New Roman" w:cs="Times New Roman"/>
          <w:color w:val="000000"/>
          <w:szCs w:val="24"/>
        </w:rPr>
      </w:pPr>
    </w:p>
    <w:p w14:paraId="6123C3D8" w14:textId="77777777" w:rsidR="00AA0775" w:rsidRPr="00EF3A82" w:rsidRDefault="00AA0775" w:rsidP="002F7A7C">
      <w:pPr>
        <w:spacing w:after="0" w:line="240" w:lineRule="auto"/>
        <w:ind w:firstLine="720"/>
        <w:rPr>
          <w:rFonts w:ascii="Arial" w:eastAsia="Times New Roman" w:hAnsi="Arial" w:cs="Arial"/>
          <w:color w:val="000000"/>
          <w:sz w:val="20"/>
          <w:szCs w:val="20"/>
        </w:rPr>
      </w:pPr>
    </w:p>
    <w:p w14:paraId="6E2BEC6D" w14:textId="77777777" w:rsidR="00FB6CA4" w:rsidRPr="00EE21B9" w:rsidRDefault="00FB6CA4" w:rsidP="00FB6CA4">
      <w:pPr>
        <w:spacing w:after="0" w:line="240" w:lineRule="auto"/>
        <w:rPr>
          <w:rFonts w:eastAsia="Times New Roman" w:cs="Times New Roman"/>
          <w:b/>
          <w:szCs w:val="24"/>
        </w:rPr>
      </w:pPr>
    </w:p>
    <w:p w14:paraId="261A1207" w14:textId="77777777" w:rsidR="00FB6CA4" w:rsidRPr="00EE21B9" w:rsidRDefault="00FB6CA4" w:rsidP="00FB6CA4">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513256E8" w14:textId="77777777" w:rsidR="00FB6CA4" w:rsidRPr="00EE21B9" w:rsidRDefault="00FB6CA4" w:rsidP="00FB6CA4">
      <w:pPr>
        <w:spacing w:after="0" w:line="240" w:lineRule="auto"/>
        <w:rPr>
          <w:rFonts w:eastAsia="Times New Roman" w:cs="Times New Roman"/>
          <w:b/>
          <w:szCs w:val="24"/>
        </w:rPr>
      </w:pPr>
    </w:p>
    <w:p w14:paraId="133CDD3F" w14:textId="77777777" w:rsidR="00FB6CA4" w:rsidRPr="00EE21B9" w:rsidRDefault="00FB6CA4" w:rsidP="00FB6CA4">
      <w:pPr>
        <w:spacing w:after="0" w:line="240" w:lineRule="auto"/>
        <w:rPr>
          <w:rFonts w:eastAsia="Times New Roman" w:cs="Times New Roman"/>
          <w:b/>
          <w:szCs w:val="24"/>
        </w:rPr>
      </w:pPr>
    </w:p>
    <w:p w14:paraId="210080FF" w14:textId="77777777" w:rsidR="00FB6CA4" w:rsidRDefault="00FB6CA4" w:rsidP="00FB6CA4">
      <w:pPr>
        <w:pStyle w:val="ListParagraph"/>
        <w:numPr>
          <w:ilvl w:val="0"/>
          <w:numId w:val="2"/>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roofErr w:type="gramStart"/>
      <w:r w:rsidRPr="00EE21B9">
        <w:rPr>
          <w:rFonts w:eastAsia="Times New Roman" w:cs="Times New Roman"/>
          <w:b/>
          <w:szCs w:val="24"/>
        </w:rPr>
        <w:t>.)*</w:t>
      </w:r>
      <w:proofErr w:type="gramEnd"/>
      <w:r w:rsidRPr="00EE21B9">
        <w:rPr>
          <w:rFonts w:eastAsia="Times New Roman" w:cs="Times New Roman"/>
          <w:b/>
          <w:szCs w:val="24"/>
        </w:rPr>
        <w:t>*</w:t>
      </w:r>
    </w:p>
    <w:p w14:paraId="69565250" w14:textId="77777777" w:rsidR="00714DFA" w:rsidRDefault="00714DFA" w:rsidP="00714DFA">
      <w:pPr>
        <w:spacing w:after="0" w:line="240" w:lineRule="auto"/>
        <w:rPr>
          <w:rFonts w:eastAsia="Times New Roman" w:cs="Times New Roman"/>
          <w:b/>
          <w:szCs w:val="24"/>
        </w:rPr>
      </w:pPr>
    </w:p>
    <w:p w14:paraId="186A6D4E" w14:textId="77777777" w:rsidR="00FB6CA4" w:rsidRPr="00EE21B9" w:rsidRDefault="00FB6CA4" w:rsidP="00FB6CA4">
      <w:pPr>
        <w:pStyle w:val="ListParagraph"/>
        <w:numPr>
          <w:ilvl w:val="0"/>
          <w:numId w:val="2"/>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45EFF997" w14:textId="77777777" w:rsidR="00FB6CA4" w:rsidRPr="00EE21B9" w:rsidRDefault="00FB6CA4" w:rsidP="00FB6CA4">
      <w:pPr>
        <w:spacing w:after="0" w:line="240" w:lineRule="auto"/>
        <w:rPr>
          <w:rFonts w:eastAsia="Times New Roman" w:cs="Times New Roman"/>
          <w:b/>
          <w:szCs w:val="24"/>
        </w:rPr>
      </w:pPr>
    </w:p>
    <w:p w14:paraId="2246EECC" w14:textId="77777777" w:rsidR="00FB6CA4" w:rsidRPr="00EE21B9" w:rsidRDefault="00FB6CA4" w:rsidP="00FB6CA4">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1643D2E4"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42FE32F2" w14:textId="77777777" w:rsidR="00FB6CA4" w:rsidRPr="00EE21B9" w:rsidRDefault="00FB6CA4" w:rsidP="00FB6CA4">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2CF537A5"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56648497"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693F71EA"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42020EC6" w14:textId="77777777" w:rsidR="00FB6CA4" w:rsidRPr="00EE21B9" w:rsidRDefault="00FB6CA4" w:rsidP="00FB6CA4">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63FDA9EE" w14:textId="77777777" w:rsidR="00FB6CA4" w:rsidRDefault="00FB6CA4" w:rsidP="00FB6CA4">
      <w:pPr>
        <w:widowControl w:val="0"/>
        <w:autoSpaceDE w:val="0"/>
        <w:autoSpaceDN w:val="0"/>
        <w:adjustRightInd w:val="0"/>
        <w:spacing w:after="0" w:line="240" w:lineRule="auto"/>
        <w:ind w:firstLine="720"/>
        <w:rPr>
          <w:rFonts w:eastAsia="Times New Roman" w:cs="Times New Roman"/>
          <w:szCs w:val="24"/>
        </w:rPr>
      </w:pPr>
    </w:p>
    <w:p w14:paraId="156CEDCC" w14:textId="77777777" w:rsidR="00FB6CA4" w:rsidRDefault="00FB6CA4" w:rsidP="008D273D">
      <w:pPr>
        <w:widowControl w:val="0"/>
        <w:autoSpaceDE w:val="0"/>
        <w:autoSpaceDN w:val="0"/>
        <w:adjustRightInd w:val="0"/>
        <w:spacing w:after="0" w:line="240" w:lineRule="auto"/>
        <w:rPr>
          <w:rFonts w:eastAsia="Times New Roman" w:cs="Times New Roman"/>
          <w:szCs w:val="24"/>
        </w:rPr>
      </w:pPr>
    </w:p>
    <w:p w14:paraId="37983245" w14:textId="4999460D" w:rsidR="00FB6CA4" w:rsidRDefault="00FB6CA4" w:rsidP="285DA6EE">
      <w:pPr>
        <w:pStyle w:val="ListParagraph"/>
        <w:widowControl w:val="0"/>
        <w:numPr>
          <w:ilvl w:val="0"/>
          <w:numId w:val="2"/>
        </w:numPr>
        <w:autoSpaceDE w:val="0"/>
        <w:autoSpaceDN w:val="0"/>
        <w:adjustRightInd w:val="0"/>
        <w:spacing w:after="0" w:line="240" w:lineRule="auto"/>
        <w:rPr>
          <w:b/>
          <w:bCs/>
          <w:i/>
          <w:iCs/>
          <w:u w:val="single"/>
        </w:rPr>
      </w:pPr>
      <w:r w:rsidRPr="285DA6EE">
        <w:rPr>
          <w:rFonts w:eastAsia="Times New Roman" w:cs="Times New Roman"/>
          <w:b/>
          <w:bCs/>
        </w:rPr>
        <w:t xml:space="preserve">GRADING PROCEDURES OR ASSESSMENTS: </w:t>
      </w:r>
      <w:r w:rsidR="285DA6EE" w:rsidRPr="285DA6EE">
        <w:rPr>
          <w:b/>
          <w:bCs/>
          <w:i/>
          <w:iCs/>
          <w:u w:val="single"/>
        </w:rPr>
        <w:t>(Course Syllabus – Individual Instructor Specific)</w:t>
      </w:r>
    </w:p>
    <w:p w14:paraId="0EEB78E3" w14:textId="38EDBA44" w:rsidR="00FB6CA4" w:rsidRDefault="00FB6CA4" w:rsidP="285DA6EE">
      <w:pPr>
        <w:widowControl w:val="0"/>
        <w:autoSpaceDE w:val="0"/>
        <w:autoSpaceDN w:val="0"/>
        <w:adjustRightInd w:val="0"/>
        <w:spacing w:after="0" w:line="240" w:lineRule="auto"/>
        <w:rPr>
          <w:rFonts w:eastAsia="Times New Roman" w:cs="Times New Roman"/>
          <w:b/>
          <w:bCs/>
        </w:rPr>
      </w:pPr>
    </w:p>
    <w:p w14:paraId="03EBBE46" w14:textId="6DBADAF8" w:rsidR="00FB6CA4" w:rsidRPr="00D21778" w:rsidRDefault="00FB6CA4" w:rsidP="00FB6CA4">
      <w:pPr>
        <w:widowControl w:val="0"/>
        <w:autoSpaceDE w:val="0"/>
        <w:autoSpaceDN w:val="0"/>
        <w:adjustRightInd w:val="0"/>
        <w:spacing w:after="0" w:line="240" w:lineRule="auto"/>
        <w:rPr>
          <w:rFonts w:eastAsia="Times New Roman" w:cs="Times New Roman"/>
          <w:i/>
          <w:szCs w:val="24"/>
        </w:rPr>
      </w:pPr>
    </w:p>
    <w:tbl>
      <w:tblPr>
        <w:tblStyle w:val="TableGrid"/>
        <w:tblW w:w="6773" w:type="dxa"/>
        <w:tblInd w:w="895" w:type="dxa"/>
        <w:tblLook w:val="04A0" w:firstRow="1" w:lastRow="0" w:firstColumn="1" w:lastColumn="0" w:noHBand="0" w:noVBand="1"/>
      </w:tblPr>
      <w:tblGrid>
        <w:gridCol w:w="1618"/>
        <w:gridCol w:w="3661"/>
        <w:gridCol w:w="1494"/>
      </w:tblGrid>
      <w:tr w:rsidR="00FB6CA4" w:rsidRPr="003A420D" w14:paraId="5B64E3CC" w14:textId="77777777" w:rsidTr="008D273D">
        <w:trPr>
          <w:trHeight w:val="197"/>
        </w:trPr>
        <w:tc>
          <w:tcPr>
            <w:tcW w:w="1618" w:type="dxa"/>
            <w:vAlign w:val="center"/>
          </w:tcPr>
          <w:p w14:paraId="05EF3BB4" w14:textId="77777777" w:rsidR="00FB6CA4" w:rsidRPr="00EE21B9" w:rsidRDefault="00FB6CA4" w:rsidP="00DF6454">
            <w:pPr>
              <w:jc w:val="center"/>
              <w:rPr>
                <w:rFonts w:cs="Times New Roman"/>
                <w:i/>
                <w:sz w:val="18"/>
                <w:szCs w:val="18"/>
              </w:rPr>
            </w:pPr>
            <w:r w:rsidRPr="00EE21B9">
              <w:rPr>
                <w:rFonts w:cs="Times New Roman"/>
                <w:i/>
                <w:sz w:val="18"/>
                <w:szCs w:val="18"/>
              </w:rPr>
              <w:t>Category</w:t>
            </w:r>
          </w:p>
        </w:tc>
        <w:tc>
          <w:tcPr>
            <w:tcW w:w="3661" w:type="dxa"/>
            <w:vAlign w:val="center"/>
          </w:tcPr>
          <w:p w14:paraId="45D22BAD" w14:textId="77777777" w:rsidR="00FB6CA4" w:rsidRPr="00EE21B9" w:rsidRDefault="00FB6CA4" w:rsidP="00DF6454">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2AE26A09" w14:textId="77777777" w:rsidR="00FB6CA4" w:rsidRPr="00EE21B9" w:rsidRDefault="00FB6CA4" w:rsidP="00DF6454">
            <w:pPr>
              <w:pStyle w:val="ListParagraph"/>
              <w:ind w:hanging="720"/>
              <w:jc w:val="center"/>
              <w:rPr>
                <w:rFonts w:cs="Times New Roman"/>
                <w:i/>
                <w:sz w:val="18"/>
                <w:szCs w:val="18"/>
              </w:rPr>
            </w:pPr>
            <w:r w:rsidRPr="00EE21B9">
              <w:rPr>
                <w:rFonts w:cs="Times New Roman"/>
                <w:i/>
                <w:sz w:val="18"/>
                <w:szCs w:val="18"/>
              </w:rPr>
              <w:t>Total Points</w:t>
            </w:r>
          </w:p>
        </w:tc>
        <w:tc>
          <w:tcPr>
            <w:tcW w:w="1494" w:type="dxa"/>
            <w:vAlign w:val="center"/>
          </w:tcPr>
          <w:p w14:paraId="4B0A9B1C" w14:textId="77777777" w:rsidR="00FB6CA4" w:rsidRPr="00EE21B9" w:rsidRDefault="00FB6CA4" w:rsidP="00DF6454">
            <w:pPr>
              <w:pStyle w:val="ListParagraph"/>
              <w:ind w:hanging="720"/>
              <w:jc w:val="center"/>
              <w:rPr>
                <w:rFonts w:cs="Times New Roman"/>
                <w:i/>
                <w:sz w:val="18"/>
                <w:szCs w:val="18"/>
              </w:rPr>
            </w:pPr>
          </w:p>
          <w:p w14:paraId="70ED51B8" w14:textId="77777777" w:rsidR="00FB6CA4" w:rsidRPr="00EE21B9" w:rsidRDefault="00FB6CA4" w:rsidP="00DF6454">
            <w:pPr>
              <w:pStyle w:val="ListParagraph"/>
              <w:ind w:hanging="720"/>
              <w:jc w:val="center"/>
              <w:rPr>
                <w:rFonts w:cs="Times New Roman"/>
                <w:i/>
                <w:sz w:val="18"/>
                <w:szCs w:val="18"/>
              </w:rPr>
            </w:pPr>
            <w:r w:rsidRPr="00EE21B9">
              <w:rPr>
                <w:rFonts w:cs="Times New Roman"/>
                <w:i/>
                <w:sz w:val="18"/>
                <w:szCs w:val="18"/>
              </w:rPr>
              <w:t>% of Grade</w:t>
            </w:r>
          </w:p>
        </w:tc>
      </w:tr>
      <w:tr w:rsidR="00FB6CA4" w:rsidRPr="003A420D" w14:paraId="4C09A2CA" w14:textId="77777777" w:rsidTr="008D273D">
        <w:trPr>
          <w:trHeight w:val="193"/>
        </w:trPr>
        <w:tc>
          <w:tcPr>
            <w:tcW w:w="1618" w:type="dxa"/>
            <w:vAlign w:val="center"/>
          </w:tcPr>
          <w:p w14:paraId="4883EEF0"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 xml:space="preserve">Chapter </w:t>
            </w:r>
            <w:proofErr w:type="gramStart"/>
            <w:r w:rsidRPr="00EE21B9">
              <w:rPr>
                <w:rFonts w:cs="Times New Roman"/>
                <w:sz w:val="18"/>
                <w:szCs w:val="18"/>
              </w:rPr>
              <w:t>Assignments  (</w:t>
            </w:r>
            <w:proofErr w:type="gramEnd"/>
            <w:r w:rsidRPr="00EE21B9">
              <w:rPr>
                <w:rFonts w:cs="Times New Roman"/>
                <w:sz w:val="18"/>
                <w:szCs w:val="18"/>
              </w:rPr>
              <w:t>10x30)</w:t>
            </w:r>
          </w:p>
        </w:tc>
        <w:tc>
          <w:tcPr>
            <w:tcW w:w="3661" w:type="dxa"/>
            <w:vAlign w:val="center"/>
          </w:tcPr>
          <w:p w14:paraId="08724143"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300</w:t>
            </w:r>
          </w:p>
        </w:tc>
        <w:tc>
          <w:tcPr>
            <w:tcW w:w="1494" w:type="dxa"/>
            <w:vAlign w:val="center"/>
          </w:tcPr>
          <w:p w14:paraId="223E532D"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w:t>
            </w:r>
          </w:p>
        </w:tc>
      </w:tr>
      <w:tr w:rsidR="00FB6CA4" w:rsidRPr="003A420D" w14:paraId="4E16DC09" w14:textId="77777777" w:rsidTr="008D273D">
        <w:trPr>
          <w:trHeight w:val="193"/>
        </w:trPr>
        <w:tc>
          <w:tcPr>
            <w:tcW w:w="1618" w:type="dxa"/>
            <w:vAlign w:val="center"/>
          </w:tcPr>
          <w:p w14:paraId="28B6F720"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Quizzes (10x20)</w:t>
            </w:r>
          </w:p>
        </w:tc>
        <w:tc>
          <w:tcPr>
            <w:tcW w:w="3661" w:type="dxa"/>
            <w:vAlign w:val="center"/>
          </w:tcPr>
          <w:p w14:paraId="0E335501"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200</w:t>
            </w:r>
          </w:p>
        </w:tc>
        <w:tc>
          <w:tcPr>
            <w:tcW w:w="1494" w:type="dxa"/>
            <w:vAlign w:val="center"/>
          </w:tcPr>
          <w:p w14:paraId="6250BAB0"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20%</w:t>
            </w:r>
          </w:p>
        </w:tc>
      </w:tr>
      <w:tr w:rsidR="00FB6CA4" w:rsidRPr="003A420D" w14:paraId="2FA44C3C" w14:textId="77777777" w:rsidTr="008D273D">
        <w:trPr>
          <w:trHeight w:val="193"/>
        </w:trPr>
        <w:tc>
          <w:tcPr>
            <w:tcW w:w="1618" w:type="dxa"/>
            <w:vAlign w:val="center"/>
          </w:tcPr>
          <w:p w14:paraId="5E0426E6"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Unit Exams (3x100)</w:t>
            </w:r>
          </w:p>
        </w:tc>
        <w:tc>
          <w:tcPr>
            <w:tcW w:w="3661" w:type="dxa"/>
            <w:vAlign w:val="center"/>
          </w:tcPr>
          <w:p w14:paraId="60553964"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300</w:t>
            </w:r>
          </w:p>
        </w:tc>
        <w:tc>
          <w:tcPr>
            <w:tcW w:w="1494" w:type="dxa"/>
            <w:vAlign w:val="center"/>
          </w:tcPr>
          <w:p w14:paraId="4087AA7D"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30%</w:t>
            </w:r>
          </w:p>
        </w:tc>
      </w:tr>
      <w:tr w:rsidR="00FB6CA4" w:rsidRPr="003A420D" w14:paraId="5E3E9EB4" w14:textId="77777777" w:rsidTr="008D273D">
        <w:trPr>
          <w:trHeight w:val="193"/>
        </w:trPr>
        <w:tc>
          <w:tcPr>
            <w:tcW w:w="1618" w:type="dxa"/>
            <w:vAlign w:val="center"/>
          </w:tcPr>
          <w:p w14:paraId="4D0D76EF"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Assignments (5x10)</w:t>
            </w:r>
          </w:p>
        </w:tc>
        <w:tc>
          <w:tcPr>
            <w:tcW w:w="3661" w:type="dxa"/>
            <w:vAlign w:val="center"/>
          </w:tcPr>
          <w:p w14:paraId="18988033"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50</w:t>
            </w:r>
          </w:p>
        </w:tc>
        <w:tc>
          <w:tcPr>
            <w:tcW w:w="1494" w:type="dxa"/>
            <w:vAlign w:val="center"/>
          </w:tcPr>
          <w:p w14:paraId="2D7AE20C"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w:t>
            </w:r>
          </w:p>
        </w:tc>
      </w:tr>
      <w:tr w:rsidR="00FB6CA4" w:rsidRPr="003A420D" w14:paraId="25EBAF66" w14:textId="77777777" w:rsidTr="008D273D">
        <w:trPr>
          <w:trHeight w:val="193"/>
        </w:trPr>
        <w:tc>
          <w:tcPr>
            <w:tcW w:w="1618" w:type="dxa"/>
            <w:vAlign w:val="center"/>
          </w:tcPr>
          <w:p w14:paraId="235B5003"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Annual Report Project (100)</w:t>
            </w:r>
          </w:p>
        </w:tc>
        <w:tc>
          <w:tcPr>
            <w:tcW w:w="3661" w:type="dxa"/>
            <w:vAlign w:val="center"/>
          </w:tcPr>
          <w:p w14:paraId="011936CB"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w:t>
            </w:r>
          </w:p>
        </w:tc>
        <w:tc>
          <w:tcPr>
            <w:tcW w:w="1494" w:type="dxa"/>
            <w:vAlign w:val="center"/>
          </w:tcPr>
          <w:p w14:paraId="3F57C9F6"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w:t>
            </w:r>
          </w:p>
        </w:tc>
      </w:tr>
      <w:tr w:rsidR="00FB6CA4" w:rsidRPr="003A420D" w14:paraId="12CE5C0C" w14:textId="77777777" w:rsidTr="008D273D">
        <w:trPr>
          <w:trHeight w:val="193"/>
        </w:trPr>
        <w:tc>
          <w:tcPr>
            <w:tcW w:w="1618" w:type="dxa"/>
            <w:vAlign w:val="center"/>
          </w:tcPr>
          <w:p w14:paraId="5DB49081"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Attendance</w:t>
            </w:r>
          </w:p>
        </w:tc>
        <w:tc>
          <w:tcPr>
            <w:tcW w:w="3661" w:type="dxa"/>
            <w:vAlign w:val="center"/>
          </w:tcPr>
          <w:p w14:paraId="73188465"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50</w:t>
            </w:r>
          </w:p>
        </w:tc>
        <w:tc>
          <w:tcPr>
            <w:tcW w:w="1494" w:type="dxa"/>
            <w:vAlign w:val="center"/>
          </w:tcPr>
          <w:p w14:paraId="0E9C073D"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5%</w:t>
            </w:r>
          </w:p>
        </w:tc>
      </w:tr>
      <w:tr w:rsidR="00FB6CA4" w:rsidRPr="003A420D" w14:paraId="2B18624D" w14:textId="77777777" w:rsidTr="008D273D">
        <w:trPr>
          <w:trHeight w:val="193"/>
        </w:trPr>
        <w:tc>
          <w:tcPr>
            <w:tcW w:w="1618" w:type="dxa"/>
            <w:vAlign w:val="center"/>
          </w:tcPr>
          <w:p w14:paraId="11ADE445" w14:textId="77777777" w:rsidR="00FB6CA4" w:rsidRPr="00EE21B9" w:rsidRDefault="00FB6CA4" w:rsidP="00DF6454">
            <w:pPr>
              <w:pStyle w:val="ListParagraph"/>
              <w:ind w:left="38" w:hanging="38"/>
              <w:jc w:val="center"/>
              <w:rPr>
                <w:rFonts w:cs="Times New Roman"/>
                <w:sz w:val="18"/>
                <w:szCs w:val="18"/>
              </w:rPr>
            </w:pPr>
            <w:r w:rsidRPr="00EE21B9">
              <w:rPr>
                <w:rFonts w:cs="Times New Roman"/>
                <w:sz w:val="18"/>
                <w:szCs w:val="18"/>
              </w:rPr>
              <w:t>Total</w:t>
            </w:r>
          </w:p>
        </w:tc>
        <w:tc>
          <w:tcPr>
            <w:tcW w:w="3661" w:type="dxa"/>
            <w:vAlign w:val="center"/>
          </w:tcPr>
          <w:p w14:paraId="571AEF7A"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1000</w:t>
            </w:r>
          </w:p>
        </w:tc>
        <w:tc>
          <w:tcPr>
            <w:tcW w:w="1494" w:type="dxa"/>
            <w:vAlign w:val="center"/>
          </w:tcPr>
          <w:p w14:paraId="3F61EEF1" w14:textId="77777777" w:rsidR="00FB6CA4" w:rsidRPr="00EE21B9" w:rsidRDefault="00FB6CA4" w:rsidP="00DF6454">
            <w:pPr>
              <w:pStyle w:val="ListParagraph"/>
              <w:ind w:hanging="720"/>
              <w:jc w:val="center"/>
              <w:rPr>
                <w:rFonts w:cs="Times New Roman"/>
                <w:sz w:val="18"/>
                <w:szCs w:val="18"/>
              </w:rPr>
            </w:pPr>
            <w:r w:rsidRPr="00EE21B9">
              <w:rPr>
                <w:rFonts w:cs="Times New Roman"/>
                <w:sz w:val="18"/>
                <w:szCs w:val="18"/>
              </w:rPr>
              <w:t>100%</w:t>
            </w:r>
          </w:p>
        </w:tc>
      </w:tr>
    </w:tbl>
    <w:p w14:paraId="05AC0C93" w14:textId="09D804F3" w:rsidR="00FB6CA4" w:rsidRDefault="00FB6CA4" w:rsidP="008E2AA1">
      <w:pPr>
        <w:widowControl w:val="0"/>
        <w:autoSpaceDE w:val="0"/>
        <w:autoSpaceDN w:val="0"/>
        <w:adjustRightInd w:val="0"/>
        <w:spacing w:after="0" w:line="240" w:lineRule="auto"/>
        <w:rPr>
          <w:rFonts w:eastAsia="Times New Roman" w:cs="Times New Roman"/>
          <w:b/>
          <w:szCs w:val="24"/>
        </w:rPr>
      </w:pPr>
    </w:p>
    <w:p w14:paraId="3F42A589" w14:textId="30F5522C" w:rsidR="00DF3428" w:rsidRDefault="00DF3428" w:rsidP="008E2AA1">
      <w:pPr>
        <w:widowControl w:val="0"/>
        <w:autoSpaceDE w:val="0"/>
        <w:autoSpaceDN w:val="0"/>
        <w:adjustRightInd w:val="0"/>
        <w:spacing w:after="0" w:line="240" w:lineRule="auto"/>
        <w:rPr>
          <w:rFonts w:eastAsia="Times New Roman" w:cs="Times New Roman"/>
          <w:b/>
          <w:szCs w:val="24"/>
        </w:rPr>
      </w:pPr>
    </w:p>
    <w:p w14:paraId="4E5E3B39" w14:textId="2F51877E" w:rsidR="00DF3428" w:rsidRDefault="00DF3428" w:rsidP="008E2AA1">
      <w:pPr>
        <w:widowControl w:val="0"/>
        <w:autoSpaceDE w:val="0"/>
        <w:autoSpaceDN w:val="0"/>
        <w:adjustRightInd w:val="0"/>
        <w:spacing w:after="0" w:line="240" w:lineRule="auto"/>
        <w:rPr>
          <w:rFonts w:eastAsia="Times New Roman" w:cs="Times New Roman"/>
          <w:b/>
          <w:szCs w:val="24"/>
        </w:rPr>
      </w:pPr>
    </w:p>
    <w:p w14:paraId="65C7BA06" w14:textId="76373F77" w:rsidR="00DF3428" w:rsidRDefault="00DF3428" w:rsidP="008E2AA1">
      <w:pPr>
        <w:widowControl w:val="0"/>
        <w:autoSpaceDE w:val="0"/>
        <w:autoSpaceDN w:val="0"/>
        <w:adjustRightInd w:val="0"/>
        <w:spacing w:after="0" w:line="240" w:lineRule="auto"/>
        <w:rPr>
          <w:rFonts w:eastAsia="Times New Roman" w:cs="Times New Roman"/>
          <w:b/>
          <w:szCs w:val="24"/>
        </w:rPr>
      </w:pPr>
    </w:p>
    <w:p w14:paraId="408AB68F" w14:textId="77777777" w:rsidR="00DF3428" w:rsidRPr="008E2AA1" w:rsidRDefault="00DF3428" w:rsidP="008E2AA1">
      <w:pPr>
        <w:widowControl w:val="0"/>
        <w:autoSpaceDE w:val="0"/>
        <w:autoSpaceDN w:val="0"/>
        <w:adjustRightInd w:val="0"/>
        <w:spacing w:after="0" w:line="240" w:lineRule="auto"/>
        <w:rPr>
          <w:rFonts w:eastAsia="Times New Roman" w:cs="Times New Roman"/>
          <w:b/>
          <w:szCs w:val="24"/>
        </w:rPr>
      </w:pPr>
    </w:p>
    <w:p w14:paraId="457830C8" w14:textId="77777777" w:rsidR="00DF3428" w:rsidRPr="00EE21B9" w:rsidRDefault="00FB6CA4" w:rsidP="00DF3428">
      <w:pPr>
        <w:pStyle w:val="ListParagraph"/>
        <w:numPr>
          <w:ilvl w:val="0"/>
          <w:numId w:val="2"/>
        </w:numPr>
        <w:spacing w:after="0" w:line="240" w:lineRule="auto"/>
        <w:rPr>
          <w:rFonts w:eastAsia="Times New Roman" w:cs="Times New Roman"/>
          <w:b/>
          <w:szCs w:val="24"/>
        </w:rPr>
      </w:pPr>
      <w:r w:rsidRPr="285DA6EE">
        <w:rPr>
          <w:rFonts w:eastAsia="Times New Roman" w:cs="Times New Roman"/>
          <w:b/>
          <w:bCs/>
        </w:rPr>
        <w:lastRenderedPageBreak/>
        <w:t>COURS</w:t>
      </w:r>
      <w:r w:rsidR="00DF3428" w:rsidRPr="285DA6EE">
        <w:rPr>
          <w:rFonts w:eastAsia="Times New Roman" w:cs="Times New Roman"/>
          <w:b/>
          <w:bCs/>
        </w:rPr>
        <w:t>E METHODOLOGY</w:t>
      </w:r>
      <w:r w:rsidR="009E674F" w:rsidRPr="285DA6EE">
        <w:rPr>
          <w:rFonts w:eastAsia="Times New Roman" w:cs="Times New Roman"/>
          <w:b/>
          <w:bCs/>
        </w:rPr>
        <w:t>:</w:t>
      </w:r>
      <w:r w:rsidR="00DF3428" w:rsidRPr="285DA6EE">
        <w:rPr>
          <w:rFonts w:eastAsia="Times New Roman" w:cs="Times New Roman"/>
          <w:b/>
          <w:bCs/>
        </w:rPr>
        <w:t xml:space="preserve"> (</w:t>
      </w:r>
      <w:r w:rsidR="00DF3428" w:rsidRPr="285DA6EE">
        <w:rPr>
          <w:rFonts w:eastAsia="Times New Roman" w:cs="Times New Roman"/>
          <w:b/>
          <w:bCs/>
          <w:i/>
          <w:iCs/>
          <w:u w:val="single"/>
        </w:rPr>
        <w:t>Course Syllabus – Individual Instructor Specific</w:t>
      </w:r>
      <w:r w:rsidR="00DF3428" w:rsidRPr="285DA6EE">
        <w:rPr>
          <w:rFonts w:eastAsia="Times New Roman" w:cs="Times New Roman"/>
          <w:b/>
          <w:bCs/>
        </w:rPr>
        <w:t>)</w:t>
      </w:r>
    </w:p>
    <w:p w14:paraId="346B208B" w14:textId="02DD0852" w:rsidR="00FB6CA4" w:rsidRPr="00DF3428" w:rsidRDefault="00FB6CA4" w:rsidP="00DF3428">
      <w:pPr>
        <w:widowControl w:val="0"/>
        <w:autoSpaceDE w:val="0"/>
        <w:autoSpaceDN w:val="0"/>
        <w:adjustRightInd w:val="0"/>
        <w:spacing w:after="0" w:line="240" w:lineRule="auto"/>
        <w:rPr>
          <w:rFonts w:eastAsia="Times New Roman" w:cs="Times New Roman"/>
          <w:b/>
          <w:szCs w:val="24"/>
        </w:rPr>
      </w:pPr>
    </w:p>
    <w:p w14:paraId="0CCC56BB" w14:textId="77777777" w:rsidR="009E674F" w:rsidRPr="009E674F" w:rsidRDefault="009E674F" w:rsidP="009E674F">
      <w:pPr>
        <w:pStyle w:val="ListParagraph"/>
        <w:widowControl w:val="0"/>
        <w:autoSpaceDE w:val="0"/>
        <w:autoSpaceDN w:val="0"/>
        <w:adjustRightInd w:val="0"/>
        <w:spacing w:after="0" w:line="240" w:lineRule="auto"/>
        <w:rPr>
          <w:rFonts w:eastAsia="Times New Roman" w:cs="Times New Roman"/>
          <w:b/>
          <w:szCs w:val="24"/>
        </w:rPr>
      </w:pPr>
    </w:p>
    <w:p w14:paraId="3DA309FD" w14:textId="76F9E08A" w:rsidR="00FB6CA4" w:rsidRDefault="009E674F" w:rsidP="008E2AA1">
      <w:pPr>
        <w:pStyle w:val="ListParagraph"/>
        <w:widowControl w:val="0"/>
        <w:autoSpaceDE w:val="0"/>
        <w:autoSpaceDN w:val="0"/>
        <w:adjustRightInd w:val="0"/>
        <w:spacing w:after="0" w:line="240" w:lineRule="auto"/>
        <w:rPr>
          <w:rFonts w:eastAsia="Times New Roman" w:cs="Times New Roman"/>
          <w:szCs w:val="24"/>
        </w:rPr>
      </w:pPr>
      <w:r w:rsidRPr="009E674F">
        <w:rPr>
          <w:rFonts w:eastAsia="Times New Roman" w:cs="Times New Roman"/>
          <w:szCs w:val="24"/>
        </w:rPr>
        <w:t>May include but not limited to: Lectures, independent and group projects, in-class and home assignments, tests, quizzes and lab exercises. This course must be offered on campus. Attendance is required.</w:t>
      </w:r>
    </w:p>
    <w:p w14:paraId="6B280C3C" w14:textId="77777777" w:rsidR="00DF3428" w:rsidRPr="008E2AA1" w:rsidRDefault="00DF3428" w:rsidP="008E2AA1">
      <w:pPr>
        <w:pStyle w:val="ListParagraph"/>
        <w:widowControl w:val="0"/>
        <w:autoSpaceDE w:val="0"/>
        <w:autoSpaceDN w:val="0"/>
        <w:adjustRightInd w:val="0"/>
        <w:spacing w:after="0" w:line="240" w:lineRule="auto"/>
        <w:rPr>
          <w:rFonts w:eastAsia="Times New Roman" w:cs="Times New Roman"/>
          <w:szCs w:val="24"/>
        </w:rPr>
      </w:pPr>
    </w:p>
    <w:p w14:paraId="53614D83" w14:textId="77777777" w:rsidR="00DF3428" w:rsidRPr="00EE21B9" w:rsidRDefault="00FB6CA4" w:rsidP="00DF3428">
      <w:pPr>
        <w:pStyle w:val="ListParagraph"/>
        <w:numPr>
          <w:ilvl w:val="0"/>
          <w:numId w:val="2"/>
        </w:numPr>
        <w:spacing w:after="0" w:line="240" w:lineRule="auto"/>
        <w:rPr>
          <w:rFonts w:eastAsia="Times New Roman" w:cs="Times New Roman"/>
          <w:b/>
          <w:szCs w:val="24"/>
        </w:rPr>
      </w:pPr>
      <w:r w:rsidRPr="285DA6EE">
        <w:rPr>
          <w:rFonts w:eastAsia="Times New Roman" w:cs="Times New Roman"/>
          <w:b/>
          <w:bCs/>
        </w:rPr>
        <w:t xml:space="preserve">COURSE OUTLINE: </w:t>
      </w:r>
      <w:r w:rsidR="00DF3428" w:rsidRPr="285DA6EE">
        <w:rPr>
          <w:rFonts w:eastAsia="Times New Roman" w:cs="Times New Roman"/>
          <w:b/>
          <w:bCs/>
        </w:rPr>
        <w:t>(</w:t>
      </w:r>
      <w:r w:rsidR="00DF3428" w:rsidRPr="285DA6EE">
        <w:rPr>
          <w:rFonts w:eastAsia="Times New Roman" w:cs="Times New Roman"/>
          <w:b/>
          <w:bCs/>
          <w:i/>
          <w:iCs/>
          <w:u w:val="single"/>
        </w:rPr>
        <w:t>Course Syllabus – Individual Instructor Specific</w:t>
      </w:r>
      <w:r w:rsidR="00DF3428" w:rsidRPr="285DA6EE">
        <w:rPr>
          <w:rFonts w:eastAsia="Times New Roman" w:cs="Times New Roman"/>
          <w:b/>
          <w:bCs/>
        </w:rPr>
        <w:t>)</w:t>
      </w:r>
    </w:p>
    <w:p w14:paraId="32C3163D" w14:textId="1D09700B" w:rsidR="008A288B" w:rsidRPr="00DF3428" w:rsidRDefault="008A288B" w:rsidP="00DF3428">
      <w:pPr>
        <w:widowControl w:val="0"/>
        <w:autoSpaceDE w:val="0"/>
        <w:autoSpaceDN w:val="0"/>
        <w:adjustRightInd w:val="0"/>
        <w:spacing w:after="0" w:line="240" w:lineRule="auto"/>
        <w:rPr>
          <w:rFonts w:eastAsia="Times New Roman" w:cs="Times New Roman"/>
          <w:b/>
          <w:i/>
          <w:szCs w:val="24"/>
          <w:u w:val="single"/>
        </w:rPr>
      </w:pPr>
    </w:p>
    <w:p w14:paraId="0138E826" w14:textId="11EA07AC" w:rsidR="008A288B" w:rsidRPr="008A288B" w:rsidRDefault="00DF3428" w:rsidP="00DF3428">
      <w:pPr>
        <w:pStyle w:val="ListParagraph"/>
        <w:ind w:left="2880" w:firstLine="720"/>
        <w:rPr>
          <w:rFonts w:eastAsia="Times New Roman" w:cs="Times New Roman"/>
          <w:b/>
          <w:i/>
          <w:szCs w:val="24"/>
          <w:u w:val="single"/>
        </w:rPr>
      </w:pPr>
      <w:r>
        <w:rPr>
          <w:rFonts w:eastAsia="Times New Roman" w:cs="Times New Roman"/>
          <w:b/>
          <w:i/>
          <w:szCs w:val="24"/>
          <w:u w:val="single"/>
        </w:rPr>
        <w:t>(</w:t>
      </w:r>
      <w:r w:rsidRPr="00DF3428">
        <w:rPr>
          <w:rFonts w:eastAsia="Times New Roman" w:cs="Times New Roman"/>
          <w:b/>
          <w:i/>
          <w:szCs w:val="24"/>
        </w:rPr>
        <w:t>EXAMPLE</w:t>
      </w:r>
      <w:r>
        <w:rPr>
          <w:rFonts w:eastAsia="Times New Roman" w:cs="Times New Roman"/>
          <w:b/>
          <w:i/>
          <w:szCs w:val="24"/>
          <w:u w:val="single"/>
        </w:rPr>
        <w:t>)</w:t>
      </w:r>
    </w:p>
    <w:tbl>
      <w:tblPr>
        <w:tblW w:w="100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320"/>
        <w:gridCol w:w="1800"/>
        <w:gridCol w:w="2355"/>
      </w:tblGrid>
      <w:tr w:rsidR="008A288B" w14:paraId="04ADB1F7" w14:textId="77777777" w:rsidTr="008A288B">
        <w:trPr>
          <w:trHeight w:val="782"/>
        </w:trPr>
        <w:tc>
          <w:tcPr>
            <w:tcW w:w="1530" w:type="dxa"/>
            <w:tcBorders>
              <w:top w:val="single" w:sz="4" w:space="0" w:color="auto"/>
              <w:left w:val="single" w:sz="4" w:space="0" w:color="auto"/>
              <w:bottom w:val="single" w:sz="4" w:space="0" w:color="auto"/>
              <w:right w:val="single" w:sz="4" w:space="0" w:color="auto"/>
            </w:tcBorders>
            <w:vAlign w:val="center"/>
            <w:hideMark/>
          </w:tcPr>
          <w:p w14:paraId="7F2E9FF1" w14:textId="77777777" w:rsidR="008A288B" w:rsidRDefault="008A288B" w:rsidP="00B16453">
            <w:pPr>
              <w:pStyle w:val="BodyText2"/>
              <w:jc w:val="center"/>
              <w:rPr>
                <w:b/>
                <w:color w:val="000000"/>
              </w:rPr>
            </w:pPr>
            <w:r>
              <w:rPr>
                <w:b/>
                <w:color w:val="000000"/>
              </w:rPr>
              <w:t>Week</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ABACBDA" w14:textId="77777777" w:rsidR="008A288B" w:rsidRDefault="008A288B" w:rsidP="00B16453">
            <w:pPr>
              <w:pStyle w:val="BodyText2"/>
              <w:jc w:val="center"/>
              <w:rPr>
                <w:b/>
                <w:color w:val="000000"/>
              </w:rPr>
            </w:pPr>
            <w:r>
              <w:rPr>
                <w:b/>
                <w:color w:val="000000"/>
              </w:rPr>
              <w:t>Topics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B2B2D68" w14:textId="77777777" w:rsidR="008A288B" w:rsidRDefault="008A288B" w:rsidP="008A288B">
            <w:pPr>
              <w:pStyle w:val="BodyText2"/>
              <w:jc w:val="center"/>
              <w:rPr>
                <w:b/>
                <w:color w:val="000000"/>
              </w:rPr>
            </w:pPr>
            <w:r>
              <w:rPr>
                <w:b/>
                <w:color w:val="000000"/>
              </w:rPr>
              <w:t>Chapters</w:t>
            </w:r>
          </w:p>
        </w:tc>
        <w:tc>
          <w:tcPr>
            <w:tcW w:w="2355" w:type="dxa"/>
            <w:tcBorders>
              <w:top w:val="single" w:sz="4" w:space="0" w:color="auto"/>
              <w:left w:val="single" w:sz="4" w:space="0" w:color="auto"/>
              <w:bottom w:val="single" w:sz="4" w:space="0" w:color="auto"/>
              <w:right w:val="single" w:sz="4" w:space="0" w:color="auto"/>
            </w:tcBorders>
            <w:vAlign w:val="center"/>
            <w:hideMark/>
          </w:tcPr>
          <w:p w14:paraId="3279C600" w14:textId="77777777" w:rsidR="008A288B" w:rsidRDefault="008A288B" w:rsidP="00B16453">
            <w:pPr>
              <w:pStyle w:val="BodyText2"/>
              <w:jc w:val="center"/>
              <w:rPr>
                <w:b/>
                <w:color w:val="000000"/>
              </w:rPr>
            </w:pPr>
            <w:r>
              <w:rPr>
                <w:b/>
                <w:color w:val="000000"/>
              </w:rPr>
              <w:t>Learning Objectives</w:t>
            </w:r>
          </w:p>
        </w:tc>
      </w:tr>
      <w:tr w:rsidR="008A288B" w:rsidRPr="003404CA" w14:paraId="277D8A5E" w14:textId="77777777" w:rsidTr="00EF3A82">
        <w:tc>
          <w:tcPr>
            <w:tcW w:w="1530" w:type="dxa"/>
            <w:tcBorders>
              <w:top w:val="single" w:sz="4" w:space="0" w:color="auto"/>
              <w:left w:val="single" w:sz="4" w:space="0" w:color="auto"/>
              <w:bottom w:val="single" w:sz="4" w:space="0" w:color="auto"/>
              <w:right w:val="single" w:sz="4" w:space="0" w:color="auto"/>
            </w:tcBorders>
            <w:vAlign w:val="center"/>
            <w:hideMark/>
          </w:tcPr>
          <w:p w14:paraId="1690FA8B" w14:textId="77777777" w:rsidR="008A288B" w:rsidRPr="00EE0277" w:rsidRDefault="008A288B" w:rsidP="00B16453">
            <w:pPr>
              <w:pStyle w:val="BodyText2"/>
              <w:jc w:val="center"/>
              <w:rPr>
                <w:b/>
                <w:color w:val="000000"/>
                <w:szCs w:val="24"/>
              </w:rPr>
            </w:pPr>
            <w:r w:rsidRPr="00EE0277">
              <w:rPr>
                <w:b/>
                <w:color w:val="000000"/>
                <w:szCs w:val="24"/>
              </w:rPr>
              <w:t>1</w:t>
            </w:r>
          </w:p>
        </w:tc>
        <w:tc>
          <w:tcPr>
            <w:tcW w:w="4320" w:type="dxa"/>
            <w:tcBorders>
              <w:top w:val="single" w:sz="4" w:space="0" w:color="auto"/>
              <w:left w:val="single" w:sz="4" w:space="0" w:color="auto"/>
              <w:bottom w:val="single" w:sz="4" w:space="0" w:color="auto"/>
              <w:right w:val="single" w:sz="4" w:space="0" w:color="auto"/>
            </w:tcBorders>
          </w:tcPr>
          <w:p w14:paraId="52E8679C" w14:textId="3643B0B4" w:rsidR="008A288B" w:rsidRPr="00EE0277" w:rsidRDefault="00EF3A82" w:rsidP="00B16453">
            <w:pPr>
              <w:pStyle w:val="ListBullet"/>
              <w:tabs>
                <w:tab w:val="clear" w:pos="360"/>
                <w:tab w:val="left" w:pos="720"/>
              </w:tabs>
            </w:pPr>
            <w:r>
              <w:t>Assessing Information Security Risk</w:t>
            </w:r>
          </w:p>
        </w:tc>
        <w:tc>
          <w:tcPr>
            <w:tcW w:w="1800" w:type="dxa"/>
            <w:tcBorders>
              <w:top w:val="single" w:sz="4" w:space="0" w:color="auto"/>
              <w:left w:val="single" w:sz="4" w:space="0" w:color="auto"/>
              <w:bottom w:val="single" w:sz="4" w:space="0" w:color="auto"/>
              <w:right w:val="single" w:sz="4" w:space="0" w:color="auto"/>
            </w:tcBorders>
          </w:tcPr>
          <w:p w14:paraId="38DB9F98" w14:textId="5DDECBD8" w:rsidR="008A288B" w:rsidRPr="00EE0277" w:rsidRDefault="00EF3A82" w:rsidP="00B16453">
            <w:pPr>
              <w:pStyle w:val="BodyText2"/>
              <w:jc w:val="center"/>
              <w:rPr>
                <w:color w:val="000000"/>
                <w:szCs w:val="24"/>
              </w:rPr>
            </w:pPr>
            <w:r>
              <w:rPr>
                <w:color w:val="000000"/>
                <w:szCs w:val="24"/>
              </w:rPr>
              <w:t>1</w:t>
            </w:r>
          </w:p>
        </w:tc>
        <w:tc>
          <w:tcPr>
            <w:tcW w:w="2355" w:type="dxa"/>
            <w:tcBorders>
              <w:top w:val="single" w:sz="4" w:space="0" w:color="auto"/>
              <w:left w:val="single" w:sz="4" w:space="0" w:color="auto"/>
              <w:bottom w:val="single" w:sz="4" w:space="0" w:color="auto"/>
              <w:right w:val="single" w:sz="4" w:space="0" w:color="auto"/>
            </w:tcBorders>
          </w:tcPr>
          <w:p w14:paraId="5C864E7A" w14:textId="77777777" w:rsidR="008A288B" w:rsidRPr="00EE0277" w:rsidRDefault="008A288B" w:rsidP="00B16453">
            <w:pPr>
              <w:pStyle w:val="BodyText2"/>
              <w:jc w:val="center"/>
              <w:rPr>
                <w:color w:val="000000"/>
                <w:szCs w:val="24"/>
              </w:rPr>
            </w:pPr>
            <w:r>
              <w:rPr>
                <w:color w:val="000000"/>
                <w:szCs w:val="24"/>
              </w:rPr>
              <w:t>1</w:t>
            </w:r>
          </w:p>
        </w:tc>
      </w:tr>
      <w:tr w:rsidR="008A288B" w:rsidRPr="003404CA" w14:paraId="5EB1D13A" w14:textId="77777777" w:rsidTr="00EF3A82">
        <w:tc>
          <w:tcPr>
            <w:tcW w:w="1530" w:type="dxa"/>
            <w:tcBorders>
              <w:top w:val="single" w:sz="4" w:space="0" w:color="auto"/>
              <w:left w:val="single" w:sz="4" w:space="0" w:color="auto"/>
              <w:bottom w:val="single" w:sz="4" w:space="0" w:color="auto"/>
              <w:right w:val="single" w:sz="4" w:space="0" w:color="auto"/>
            </w:tcBorders>
            <w:vAlign w:val="center"/>
            <w:hideMark/>
          </w:tcPr>
          <w:p w14:paraId="16320F25" w14:textId="77777777" w:rsidR="008A288B" w:rsidRPr="00EE0277" w:rsidRDefault="008A288B" w:rsidP="00B16453">
            <w:pPr>
              <w:pStyle w:val="BodyText2"/>
              <w:jc w:val="center"/>
              <w:rPr>
                <w:b/>
                <w:color w:val="000000"/>
                <w:szCs w:val="24"/>
              </w:rPr>
            </w:pPr>
            <w:r w:rsidRPr="00EE0277">
              <w:rPr>
                <w:b/>
                <w:color w:val="000000"/>
                <w:szCs w:val="24"/>
              </w:rPr>
              <w:t>2</w:t>
            </w:r>
          </w:p>
        </w:tc>
        <w:tc>
          <w:tcPr>
            <w:tcW w:w="4320" w:type="dxa"/>
            <w:tcBorders>
              <w:top w:val="single" w:sz="4" w:space="0" w:color="auto"/>
              <w:left w:val="single" w:sz="4" w:space="0" w:color="auto"/>
              <w:bottom w:val="single" w:sz="4" w:space="0" w:color="auto"/>
              <w:right w:val="single" w:sz="4" w:space="0" w:color="auto"/>
            </w:tcBorders>
          </w:tcPr>
          <w:p w14:paraId="197BAD80" w14:textId="41EA567B" w:rsidR="008A288B" w:rsidRPr="00EE0277" w:rsidRDefault="00EF3A82" w:rsidP="00B16453">
            <w:pPr>
              <w:pStyle w:val="ListBullet"/>
              <w:tabs>
                <w:tab w:val="clear" w:pos="360"/>
                <w:tab w:val="left" w:pos="720"/>
              </w:tabs>
            </w:pPr>
            <w:r>
              <w:t>Analyzing Reconnaissance Threats to Computing and Networking Environments</w:t>
            </w:r>
          </w:p>
        </w:tc>
        <w:tc>
          <w:tcPr>
            <w:tcW w:w="1800" w:type="dxa"/>
            <w:tcBorders>
              <w:top w:val="single" w:sz="4" w:space="0" w:color="auto"/>
              <w:left w:val="single" w:sz="4" w:space="0" w:color="auto"/>
              <w:bottom w:val="single" w:sz="4" w:space="0" w:color="auto"/>
              <w:right w:val="single" w:sz="4" w:space="0" w:color="auto"/>
            </w:tcBorders>
          </w:tcPr>
          <w:p w14:paraId="38BBBDAD" w14:textId="473F113C" w:rsidR="008A288B" w:rsidRPr="00EE0277" w:rsidRDefault="00EF3A82" w:rsidP="00B16453">
            <w:pPr>
              <w:pStyle w:val="BodyText2"/>
              <w:jc w:val="center"/>
              <w:rPr>
                <w:color w:val="000000"/>
                <w:szCs w:val="24"/>
              </w:rPr>
            </w:pPr>
            <w:r>
              <w:rPr>
                <w:color w:val="000000"/>
                <w:szCs w:val="24"/>
              </w:rPr>
              <w:t>2</w:t>
            </w:r>
          </w:p>
        </w:tc>
        <w:tc>
          <w:tcPr>
            <w:tcW w:w="2355" w:type="dxa"/>
            <w:tcBorders>
              <w:top w:val="single" w:sz="4" w:space="0" w:color="auto"/>
              <w:left w:val="single" w:sz="4" w:space="0" w:color="auto"/>
              <w:bottom w:val="single" w:sz="4" w:space="0" w:color="auto"/>
              <w:right w:val="single" w:sz="4" w:space="0" w:color="auto"/>
            </w:tcBorders>
          </w:tcPr>
          <w:p w14:paraId="156855D7" w14:textId="6478F9A3" w:rsidR="008A288B" w:rsidRPr="00EE0277" w:rsidRDefault="00533B11" w:rsidP="009E674F">
            <w:pPr>
              <w:pStyle w:val="BodyText2"/>
              <w:jc w:val="center"/>
              <w:rPr>
                <w:color w:val="000000"/>
                <w:szCs w:val="24"/>
              </w:rPr>
            </w:pPr>
            <w:r>
              <w:rPr>
                <w:color w:val="000000"/>
                <w:szCs w:val="24"/>
              </w:rPr>
              <w:t>2</w:t>
            </w:r>
          </w:p>
        </w:tc>
      </w:tr>
      <w:tr w:rsidR="008A288B" w:rsidRPr="003404CA" w14:paraId="053DFB39" w14:textId="77777777" w:rsidTr="00EF3A82">
        <w:tc>
          <w:tcPr>
            <w:tcW w:w="1530" w:type="dxa"/>
            <w:tcBorders>
              <w:top w:val="single" w:sz="4" w:space="0" w:color="auto"/>
              <w:left w:val="single" w:sz="4" w:space="0" w:color="auto"/>
              <w:bottom w:val="single" w:sz="4" w:space="0" w:color="auto"/>
              <w:right w:val="single" w:sz="4" w:space="0" w:color="auto"/>
            </w:tcBorders>
            <w:vAlign w:val="center"/>
            <w:hideMark/>
          </w:tcPr>
          <w:p w14:paraId="66B479C8" w14:textId="77777777" w:rsidR="008A288B" w:rsidRPr="00EE0277" w:rsidRDefault="008A288B" w:rsidP="00B16453">
            <w:pPr>
              <w:pStyle w:val="BodyText2"/>
              <w:jc w:val="center"/>
              <w:rPr>
                <w:b/>
                <w:color w:val="000000"/>
                <w:szCs w:val="24"/>
              </w:rPr>
            </w:pPr>
            <w:r w:rsidRPr="00EE0277">
              <w:rPr>
                <w:b/>
                <w:color w:val="000000"/>
                <w:szCs w:val="24"/>
              </w:rPr>
              <w:t>3</w:t>
            </w:r>
          </w:p>
        </w:tc>
        <w:tc>
          <w:tcPr>
            <w:tcW w:w="4320" w:type="dxa"/>
            <w:tcBorders>
              <w:top w:val="single" w:sz="4" w:space="0" w:color="auto"/>
              <w:left w:val="single" w:sz="4" w:space="0" w:color="auto"/>
              <w:bottom w:val="single" w:sz="4" w:space="0" w:color="auto"/>
              <w:right w:val="single" w:sz="4" w:space="0" w:color="auto"/>
            </w:tcBorders>
          </w:tcPr>
          <w:p w14:paraId="34B0D416" w14:textId="73DC09BA" w:rsidR="008A288B" w:rsidRPr="00EE0277" w:rsidRDefault="008A288B" w:rsidP="00B16453">
            <w:pPr>
              <w:pStyle w:val="ListBullet"/>
              <w:tabs>
                <w:tab w:val="clear" w:pos="360"/>
                <w:tab w:val="left" w:pos="720"/>
              </w:tabs>
            </w:pPr>
          </w:p>
        </w:tc>
        <w:tc>
          <w:tcPr>
            <w:tcW w:w="1800" w:type="dxa"/>
            <w:tcBorders>
              <w:top w:val="single" w:sz="4" w:space="0" w:color="auto"/>
              <w:left w:val="single" w:sz="4" w:space="0" w:color="auto"/>
              <w:bottom w:val="single" w:sz="4" w:space="0" w:color="auto"/>
              <w:right w:val="single" w:sz="4" w:space="0" w:color="auto"/>
            </w:tcBorders>
          </w:tcPr>
          <w:p w14:paraId="7EC50F14" w14:textId="6CABB92C" w:rsidR="008A288B" w:rsidRPr="00EE0277" w:rsidRDefault="008A288B" w:rsidP="00B16453">
            <w:pPr>
              <w:pStyle w:val="BodyText2"/>
              <w:jc w:val="center"/>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68E07038" w14:textId="169674FC" w:rsidR="008A288B" w:rsidRPr="00EE0277" w:rsidRDefault="008A288B" w:rsidP="00B16453">
            <w:pPr>
              <w:pStyle w:val="BodyText2"/>
              <w:jc w:val="center"/>
              <w:rPr>
                <w:color w:val="000000"/>
                <w:szCs w:val="24"/>
              </w:rPr>
            </w:pPr>
          </w:p>
        </w:tc>
      </w:tr>
      <w:tr w:rsidR="008A288B" w:rsidRPr="003404CA" w14:paraId="3B0F743D" w14:textId="77777777" w:rsidTr="00EF3A82">
        <w:tc>
          <w:tcPr>
            <w:tcW w:w="1530" w:type="dxa"/>
            <w:tcBorders>
              <w:top w:val="single" w:sz="4" w:space="0" w:color="auto"/>
              <w:left w:val="single" w:sz="4" w:space="0" w:color="auto"/>
              <w:bottom w:val="single" w:sz="4" w:space="0" w:color="auto"/>
              <w:right w:val="single" w:sz="4" w:space="0" w:color="auto"/>
            </w:tcBorders>
            <w:vAlign w:val="center"/>
            <w:hideMark/>
          </w:tcPr>
          <w:p w14:paraId="35DB7C3F" w14:textId="77777777" w:rsidR="008A288B" w:rsidRPr="00EE0277" w:rsidRDefault="008A288B" w:rsidP="00B16453">
            <w:pPr>
              <w:pStyle w:val="BodyText2"/>
              <w:jc w:val="center"/>
              <w:rPr>
                <w:b/>
                <w:color w:val="000000"/>
                <w:szCs w:val="24"/>
              </w:rPr>
            </w:pPr>
            <w:r w:rsidRPr="00EE0277">
              <w:rPr>
                <w:b/>
                <w:color w:val="000000"/>
                <w:szCs w:val="24"/>
              </w:rPr>
              <w:t>4</w:t>
            </w:r>
          </w:p>
        </w:tc>
        <w:tc>
          <w:tcPr>
            <w:tcW w:w="4320" w:type="dxa"/>
            <w:tcBorders>
              <w:top w:val="single" w:sz="4" w:space="0" w:color="auto"/>
              <w:left w:val="single" w:sz="4" w:space="0" w:color="auto"/>
              <w:bottom w:val="single" w:sz="4" w:space="0" w:color="auto"/>
              <w:right w:val="single" w:sz="4" w:space="0" w:color="auto"/>
            </w:tcBorders>
          </w:tcPr>
          <w:p w14:paraId="403A3BC0" w14:textId="56047D3B" w:rsidR="008A288B" w:rsidRPr="00EE0277" w:rsidRDefault="00EF3A82" w:rsidP="00B16453">
            <w:pPr>
              <w:pStyle w:val="ListBullet"/>
              <w:tabs>
                <w:tab w:val="clear" w:pos="360"/>
                <w:tab w:val="left" w:pos="720"/>
              </w:tabs>
            </w:pPr>
            <w:r>
              <w:t>Analyzing Attacks on Computing and Network Environments</w:t>
            </w:r>
          </w:p>
        </w:tc>
        <w:tc>
          <w:tcPr>
            <w:tcW w:w="1800" w:type="dxa"/>
            <w:tcBorders>
              <w:top w:val="single" w:sz="4" w:space="0" w:color="auto"/>
              <w:left w:val="single" w:sz="4" w:space="0" w:color="auto"/>
              <w:bottom w:val="single" w:sz="4" w:space="0" w:color="auto"/>
              <w:right w:val="single" w:sz="4" w:space="0" w:color="auto"/>
            </w:tcBorders>
          </w:tcPr>
          <w:p w14:paraId="15131DCD" w14:textId="6ADF2E4C" w:rsidR="008A288B" w:rsidRPr="00EE0277" w:rsidRDefault="00EF3A82" w:rsidP="00B16453">
            <w:pPr>
              <w:pStyle w:val="BodyText2"/>
              <w:jc w:val="center"/>
              <w:rPr>
                <w:color w:val="000000"/>
                <w:szCs w:val="24"/>
              </w:rPr>
            </w:pPr>
            <w:r>
              <w:rPr>
                <w:color w:val="000000"/>
                <w:szCs w:val="24"/>
              </w:rPr>
              <w:t>3</w:t>
            </w:r>
          </w:p>
        </w:tc>
        <w:tc>
          <w:tcPr>
            <w:tcW w:w="2355" w:type="dxa"/>
            <w:tcBorders>
              <w:top w:val="single" w:sz="4" w:space="0" w:color="auto"/>
              <w:left w:val="single" w:sz="4" w:space="0" w:color="auto"/>
              <w:bottom w:val="single" w:sz="4" w:space="0" w:color="auto"/>
              <w:right w:val="single" w:sz="4" w:space="0" w:color="auto"/>
            </w:tcBorders>
          </w:tcPr>
          <w:p w14:paraId="196B0E47" w14:textId="55C0C7A0" w:rsidR="008A288B" w:rsidRPr="00EE0277" w:rsidRDefault="00EF3A82" w:rsidP="00B16453">
            <w:pPr>
              <w:pStyle w:val="BodyText2"/>
              <w:jc w:val="center"/>
              <w:rPr>
                <w:color w:val="000000"/>
                <w:szCs w:val="24"/>
              </w:rPr>
            </w:pPr>
            <w:r>
              <w:rPr>
                <w:color w:val="000000"/>
                <w:szCs w:val="24"/>
              </w:rPr>
              <w:t>3</w:t>
            </w:r>
          </w:p>
        </w:tc>
      </w:tr>
      <w:tr w:rsidR="008A288B" w:rsidRPr="003404CA" w14:paraId="75EF182E" w14:textId="77777777" w:rsidTr="00EF3A82">
        <w:tc>
          <w:tcPr>
            <w:tcW w:w="1530" w:type="dxa"/>
            <w:tcBorders>
              <w:top w:val="single" w:sz="4" w:space="0" w:color="auto"/>
              <w:left w:val="single" w:sz="4" w:space="0" w:color="auto"/>
              <w:bottom w:val="single" w:sz="4" w:space="0" w:color="auto"/>
              <w:right w:val="single" w:sz="4" w:space="0" w:color="auto"/>
            </w:tcBorders>
            <w:vAlign w:val="center"/>
            <w:hideMark/>
          </w:tcPr>
          <w:p w14:paraId="5AEB15B6" w14:textId="77777777" w:rsidR="008A288B" w:rsidRPr="00EE0277" w:rsidRDefault="008A288B" w:rsidP="00B16453">
            <w:pPr>
              <w:pStyle w:val="BodyText2"/>
              <w:jc w:val="center"/>
              <w:rPr>
                <w:b/>
                <w:color w:val="000000"/>
                <w:szCs w:val="24"/>
              </w:rPr>
            </w:pPr>
            <w:r w:rsidRPr="00EE0277">
              <w:rPr>
                <w:b/>
                <w:color w:val="000000"/>
                <w:szCs w:val="24"/>
              </w:rPr>
              <w:t>5</w:t>
            </w:r>
          </w:p>
        </w:tc>
        <w:tc>
          <w:tcPr>
            <w:tcW w:w="4320" w:type="dxa"/>
            <w:tcBorders>
              <w:top w:val="single" w:sz="4" w:space="0" w:color="auto"/>
              <w:left w:val="single" w:sz="4" w:space="0" w:color="auto"/>
              <w:bottom w:val="single" w:sz="4" w:space="0" w:color="auto"/>
              <w:right w:val="single" w:sz="4" w:space="0" w:color="auto"/>
            </w:tcBorders>
          </w:tcPr>
          <w:p w14:paraId="07ACC0E3" w14:textId="05452464" w:rsidR="008A288B" w:rsidRPr="00EE0277" w:rsidRDefault="00EF3A82" w:rsidP="00B16453">
            <w:pPr>
              <w:pStyle w:val="ListBullet"/>
              <w:tabs>
                <w:tab w:val="clear" w:pos="360"/>
                <w:tab w:val="left" w:pos="720"/>
              </w:tabs>
            </w:pPr>
            <w:r>
              <w:t>Analyzing Post-Attack Techniques</w:t>
            </w:r>
          </w:p>
        </w:tc>
        <w:tc>
          <w:tcPr>
            <w:tcW w:w="1800" w:type="dxa"/>
            <w:tcBorders>
              <w:top w:val="single" w:sz="4" w:space="0" w:color="auto"/>
              <w:left w:val="single" w:sz="4" w:space="0" w:color="auto"/>
              <w:bottom w:val="single" w:sz="4" w:space="0" w:color="auto"/>
              <w:right w:val="single" w:sz="4" w:space="0" w:color="auto"/>
            </w:tcBorders>
          </w:tcPr>
          <w:p w14:paraId="097068CF" w14:textId="112D5AD9" w:rsidR="008A288B" w:rsidRPr="00EE0277" w:rsidRDefault="00EF3A82" w:rsidP="00EF3A82">
            <w:pPr>
              <w:pStyle w:val="BodyText2"/>
              <w:jc w:val="center"/>
              <w:rPr>
                <w:color w:val="000000"/>
                <w:szCs w:val="24"/>
              </w:rPr>
            </w:pPr>
            <w:r>
              <w:rPr>
                <w:color w:val="000000"/>
                <w:szCs w:val="24"/>
              </w:rPr>
              <w:t>4</w:t>
            </w:r>
          </w:p>
        </w:tc>
        <w:tc>
          <w:tcPr>
            <w:tcW w:w="2355" w:type="dxa"/>
            <w:tcBorders>
              <w:top w:val="single" w:sz="4" w:space="0" w:color="auto"/>
              <w:left w:val="single" w:sz="4" w:space="0" w:color="auto"/>
              <w:bottom w:val="single" w:sz="4" w:space="0" w:color="auto"/>
              <w:right w:val="single" w:sz="4" w:space="0" w:color="auto"/>
            </w:tcBorders>
          </w:tcPr>
          <w:p w14:paraId="38718459" w14:textId="12CF1181" w:rsidR="008A288B" w:rsidRPr="00EE0277" w:rsidRDefault="00EF3A82" w:rsidP="00B16453">
            <w:pPr>
              <w:pStyle w:val="BodyText2"/>
              <w:jc w:val="center"/>
              <w:rPr>
                <w:color w:val="000000"/>
                <w:szCs w:val="24"/>
              </w:rPr>
            </w:pPr>
            <w:r>
              <w:rPr>
                <w:color w:val="000000"/>
                <w:szCs w:val="24"/>
              </w:rPr>
              <w:t>4</w:t>
            </w:r>
          </w:p>
        </w:tc>
      </w:tr>
      <w:tr w:rsidR="008A288B" w:rsidRPr="003404CA" w14:paraId="212DFB02" w14:textId="77777777" w:rsidTr="00EF3A82">
        <w:tc>
          <w:tcPr>
            <w:tcW w:w="1530" w:type="dxa"/>
            <w:tcBorders>
              <w:top w:val="single" w:sz="4" w:space="0" w:color="auto"/>
              <w:left w:val="single" w:sz="4" w:space="0" w:color="auto"/>
              <w:bottom w:val="single" w:sz="4" w:space="0" w:color="auto"/>
              <w:right w:val="single" w:sz="4" w:space="0" w:color="auto"/>
            </w:tcBorders>
            <w:vAlign w:val="center"/>
            <w:hideMark/>
          </w:tcPr>
          <w:p w14:paraId="707F9259" w14:textId="77777777" w:rsidR="008A288B" w:rsidRPr="00EE0277" w:rsidRDefault="008A288B" w:rsidP="00B16453">
            <w:pPr>
              <w:pStyle w:val="BodyText2"/>
              <w:jc w:val="center"/>
              <w:rPr>
                <w:b/>
                <w:color w:val="000000"/>
                <w:szCs w:val="24"/>
              </w:rPr>
            </w:pPr>
            <w:r w:rsidRPr="00EE0277">
              <w:rPr>
                <w:b/>
                <w:color w:val="000000"/>
                <w:szCs w:val="24"/>
              </w:rPr>
              <w:t>6</w:t>
            </w:r>
          </w:p>
        </w:tc>
        <w:tc>
          <w:tcPr>
            <w:tcW w:w="4320" w:type="dxa"/>
            <w:tcBorders>
              <w:top w:val="single" w:sz="4" w:space="0" w:color="auto"/>
              <w:left w:val="single" w:sz="4" w:space="0" w:color="auto"/>
              <w:bottom w:val="single" w:sz="4" w:space="0" w:color="auto"/>
              <w:right w:val="single" w:sz="4" w:space="0" w:color="auto"/>
            </w:tcBorders>
          </w:tcPr>
          <w:p w14:paraId="691E4110" w14:textId="09FB1FC5" w:rsidR="008A288B" w:rsidRPr="00EE0277" w:rsidRDefault="00EF3A82" w:rsidP="00B16453">
            <w:pPr>
              <w:pStyle w:val="ListBullet"/>
              <w:tabs>
                <w:tab w:val="clear" w:pos="360"/>
                <w:tab w:val="left" w:pos="720"/>
              </w:tabs>
            </w:pPr>
            <w:r>
              <w:t>Managing Vulnerabilities in the Organization</w:t>
            </w:r>
          </w:p>
        </w:tc>
        <w:tc>
          <w:tcPr>
            <w:tcW w:w="1800" w:type="dxa"/>
            <w:tcBorders>
              <w:top w:val="single" w:sz="4" w:space="0" w:color="auto"/>
              <w:left w:val="single" w:sz="4" w:space="0" w:color="auto"/>
              <w:bottom w:val="single" w:sz="4" w:space="0" w:color="auto"/>
              <w:right w:val="single" w:sz="4" w:space="0" w:color="auto"/>
            </w:tcBorders>
          </w:tcPr>
          <w:p w14:paraId="48B2EFD5" w14:textId="1402F447" w:rsidR="008A288B" w:rsidRPr="00EE0277" w:rsidRDefault="00EF3A82" w:rsidP="00B16453">
            <w:pPr>
              <w:pStyle w:val="BodyText2"/>
              <w:jc w:val="center"/>
              <w:rPr>
                <w:color w:val="000000"/>
                <w:szCs w:val="24"/>
              </w:rPr>
            </w:pPr>
            <w:r>
              <w:rPr>
                <w:color w:val="000000"/>
                <w:szCs w:val="24"/>
              </w:rPr>
              <w:t>5</w:t>
            </w:r>
          </w:p>
        </w:tc>
        <w:tc>
          <w:tcPr>
            <w:tcW w:w="2355" w:type="dxa"/>
            <w:tcBorders>
              <w:top w:val="single" w:sz="4" w:space="0" w:color="auto"/>
              <w:left w:val="single" w:sz="4" w:space="0" w:color="auto"/>
              <w:bottom w:val="single" w:sz="4" w:space="0" w:color="auto"/>
              <w:right w:val="single" w:sz="4" w:space="0" w:color="auto"/>
            </w:tcBorders>
          </w:tcPr>
          <w:p w14:paraId="13A7A33C" w14:textId="0B1C5020" w:rsidR="008A288B" w:rsidRPr="00EE0277" w:rsidRDefault="00EF3A82" w:rsidP="00B16453">
            <w:pPr>
              <w:pStyle w:val="BodyText2"/>
              <w:jc w:val="center"/>
              <w:rPr>
                <w:color w:val="000000"/>
                <w:szCs w:val="24"/>
              </w:rPr>
            </w:pPr>
            <w:r>
              <w:rPr>
                <w:color w:val="000000"/>
                <w:szCs w:val="24"/>
              </w:rPr>
              <w:t>5</w:t>
            </w:r>
          </w:p>
        </w:tc>
      </w:tr>
      <w:tr w:rsidR="008A288B" w:rsidRPr="003404CA" w14:paraId="13272650" w14:textId="77777777" w:rsidTr="00EF3A82">
        <w:tc>
          <w:tcPr>
            <w:tcW w:w="1530" w:type="dxa"/>
            <w:tcBorders>
              <w:top w:val="single" w:sz="4" w:space="0" w:color="auto"/>
              <w:left w:val="single" w:sz="4" w:space="0" w:color="auto"/>
              <w:bottom w:val="single" w:sz="4" w:space="0" w:color="auto"/>
              <w:right w:val="single" w:sz="4" w:space="0" w:color="auto"/>
            </w:tcBorders>
            <w:vAlign w:val="center"/>
            <w:hideMark/>
          </w:tcPr>
          <w:p w14:paraId="7C0336C4" w14:textId="77777777" w:rsidR="008A288B" w:rsidRPr="00EE0277" w:rsidRDefault="008A288B" w:rsidP="00B16453">
            <w:pPr>
              <w:pStyle w:val="BodyText2"/>
              <w:jc w:val="center"/>
              <w:rPr>
                <w:b/>
                <w:color w:val="000000"/>
                <w:szCs w:val="24"/>
              </w:rPr>
            </w:pPr>
            <w:r w:rsidRPr="00EE0277">
              <w:rPr>
                <w:b/>
                <w:color w:val="000000"/>
                <w:szCs w:val="24"/>
              </w:rPr>
              <w:t>7</w:t>
            </w:r>
          </w:p>
        </w:tc>
        <w:tc>
          <w:tcPr>
            <w:tcW w:w="4320" w:type="dxa"/>
            <w:tcBorders>
              <w:top w:val="single" w:sz="4" w:space="0" w:color="auto"/>
              <w:left w:val="single" w:sz="4" w:space="0" w:color="auto"/>
              <w:bottom w:val="single" w:sz="4" w:space="0" w:color="auto"/>
              <w:right w:val="single" w:sz="4" w:space="0" w:color="auto"/>
            </w:tcBorders>
          </w:tcPr>
          <w:p w14:paraId="22590281" w14:textId="01FE8929" w:rsidR="008A288B" w:rsidRPr="00EE0277" w:rsidRDefault="00EF3A82" w:rsidP="00B16453">
            <w:pPr>
              <w:pStyle w:val="ListBullet"/>
              <w:tabs>
                <w:tab w:val="clear" w:pos="360"/>
                <w:tab w:val="left" w:pos="720"/>
              </w:tabs>
            </w:pPr>
            <w:r>
              <w:t>Collecting Cybersecurity Intelligence</w:t>
            </w:r>
          </w:p>
        </w:tc>
        <w:tc>
          <w:tcPr>
            <w:tcW w:w="1800" w:type="dxa"/>
            <w:tcBorders>
              <w:top w:val="single" w:sz="4" w:space="0" w:color="auto"/>
              <w:left w:val="single" w:sz="4" w:space="0" w:color="auto"/>
              <w:bottom w:val="single" w:sz="4" w:space="0" w:color="auto"/>
              <w:right w:val="single" w:sz="4" w:space="0" w:color="auto"/>
            </w:tcBorders>
          </w:tcPr>
          <w:p w14:paraId="4BC1C7BC" w14:textId="5061F92C" w:rsidR="008A288B" w:rsidRPr="00EE0277" w:rsidRDefault="00EF3A82" w:rsidP="00B16453">
            <w:pPr>
              <w:pStyle w:val="BodyText2"/>
              <w:jc w:val="center"/>
              <w:rPr>
                <w:color w:val="000000"/>
                <w:szCs w:val="24"/>
              </w:rPr>
            </w:pPr>
            <w:r>
              <w:rPr>
                <w:color w:val="000000"/>
                <w:szCs w:val="24"/>
              </w:rPr>
              <w:t>6</w:t>
            </w:r>
          </w:p>
        </w:tc>
        <w:tc>
          <w:tcPr>
            <w:tcW w:w="2355" w:type="dxa"/>
            <w:tcBorders>
              <w:top w:val="single" w:sz="4" w:space="0" w:color="auto"/>
              <w:left w:val="single" w:sz="4" w:space="0" w:color="auto"/>
              <w:bottom w:val="single" w:sz="4" w:space="0" w:color="auto"/>
              <w:right w:val="single" w:sz="4" w:space="0" w:color="auto"/>
            </w:tcBorders>
          </w:tcPr>
          <w:p w14:paraId="64184BF7" w14:textId="58EFB15C" w:rsidR="008A288B" w:rsidRPr="00EE0277" w:rsidRDefault="00EF3A82" w:rsidP="00B16453">
            <w:pPr>
              <w:pStyle w:val="BodyText2"/>
              <w:jc w:val="center"/>
              <w:rPr>
                <w:color w:val="000000"/>
                <w:szCs w:val="24"/>
              </w:rPr>
            </w:pPr>
            <w:r>
              <w:rPr>
                <w:color w:val="000000"/>
                <w:szCs w:val="24"/>
              </w:rPr>
              <w:t>6</w:t>
            </w:r>
          </w:p>
        </w:tc>
      </w:tr>
      <w:tr w:rsidR="008A288B" w:rsidRPr="003404CA" w14:paraId="12B69A02" w14:textId="77777777" w:rsidTr="008A288B">
        <w:tc>
          <w:tcPr>
            <w:tcW w:w="1530" w:type="dxa"/>
            <w:tcBorders>
              <w:top w:val="single" w:sz="4" w:space="0" w:color="auto"/>
              <w:left w:val="single" w:sz="4" w:space="0" w:color="auto"/>
              <w:bottom w:val="single" w:sz="4" w:space="0" w:color="auto"/>
              <w:right w:val="single" w:sz="4" w:space="0" w:color="auto"/>
            </w:tcBorders>
            <w:vAlign w:val="center"/>
          </w:tcPr>
          <w:p w14:paraId="5FF58DE6" w14:textId="77777777" w:rsidR="008A288B" w:rsidRPr="00EE0277" w:rsidRDefault="008A288B" w:rsidP="00B16453">
            <w:pPr>
              <w:pStyle w:val="BodyText2"/>
              <w:jc w:val="center"/>
              <w:rPr>
                <w:b/>
                <w:color w:val="000000"/>
                <w:szCs w:val="24"/>
              </w:rPr>
            </w:pPr>
            <w:r w:rsidRPr="00EE0277">
              <w:rPr>
                <w:b/>
                <w:color w:val="000000"/>
                <w:szCs w:val="24"/>
              </w:rPr>
              <w:t>8</w:t>
            </w:r>
          </w:p>
        </w:tc>
        <w:tc>
          <w:tcPr>
            <w:tcW w:w="4320" w:type="dxa"/>
            <w:tcBorders>
              <w:top w:val="single" w:sz="4" w:space="0" w:color="auto"/>
              <w:left w:val="single" w:sz="4" w:space="0" w:color="auto"/>
              <w:bottom w:val="single" w:sz="4" w:space="0" w:color="auto"/>
              <w:right w:val="single" w:sz="4" w:space="0" w:color="auto"/>
            </w:tcBorders>
          </w:tcPr>
          <w:p w14:paraId="6A518B4A" w14:textId="0F0014DF" w:rsidR="008A288B" w:rsidRPr="00EE0277" w:rsidRDefault="00EF3A82" w:rsidP="00533B11">
            <w:pPr>
              <w:pStyle w:val="ListBullet"/>
              <w:tabs>
                <w:tab w:val="clear" w:pos="360"/>
                <w:tab w:val="left" w:pos="720"/>
              </w:tabs>
            </w:pPr>
            <w:r>
              <w:t>Mid Term Exam</w:t>
            </w:r>
          </w:p>
        </w:tc>
        <w:tc>
          <w:tcPr>
            <w:tcW w:w="1800" w:type="dxa"/>
            <w:tcBorders>
              <w:top w:val="single" w:sz="4" w:space="0" w:color="auto"/>
              <w:left w:val="single" w:sz="4" w:space="0" w:color="auto"/>
              <w:bottom w:val="single" w:sz="4" w:space="0" w:color="auto"/>
              <w:right w:val="single" w:sz="4" w:space="0" w:color="auto"/>
            </w:tcBorders>
          </w:tcPr>
          <w:p w14:paraId="555994CF" w14:textId="77777777" w:rsidR="008A288B" w:rsidRPr="00EE0277" w:rsidRDefault="008A288B" w:rsidP="00B16453">
            <w:pPr>
              <w:pStyle w:val="BodyText2"/>
              <w:jc w:val="center"/>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68AEBDDC" w14:textId="5099EC87" w:rsidR="008A288B" w:rsidRPr="00EE0277" w:rsidRDefault="008A288B" w:rsidP="00B16453">
            <w:pPr>
              <w:pStyle w:val="BodyText2"/>
              <w:jc w:val="center"/>
              <w:rPr>
                <w:color w:val="000000"/>
                <w:szCs w:val="24"/>
              </w:rPr>
            </w:pPr>
          </w:p>
        </w:tc>
      </w:tr>
      <w:tr w:rsidR="00533B11" w:rsidRPr="003404CA" w14:paraId="180243E4" w14:textId="77777777" w:rsidTr="00EF3A82">
        <w:tc>
          <w:tcPr>
            <w:tcW w:w="1530" w:type="dxa"/>
            <w:tcBorders>
              <w:top w:val="single" w:sz="4" w:space="0" w:color="auto"/>
              <w:left w:val="single" w:sz="4" w:space="0" w:color="auto"/>
              <w:bottom w:val="single" w:sz="4" w:space="0" w:color="auto"/>
              <w:right w:val="single" w:sz="4" w:space="0" w:color="auto"/>
            </w:tcBorders>
            <w:vAlign w:val="center"/>
          </w:tcPr>
          <w:p w14:paraId="023F0696" w14:textId="77777777" w:rsidR="00533B11" w:rsidRPr="00EE0277" w:rsidRDefault="00533B11" w:rsidP="00533B11">
            <w:pPr>
              <w:pStyle w:val="BodyText2"/>
              <w:jc w:val="center"/>
              <w:rPr>
                <w:b/>
                <w:color w:val="000000"/>
                <w:szCs w:val="24"/>
              </w:rPr>
            </w:pPr>
            <w:r w:rsidRPr="00EE0277">
              <w:rPr>
                <w:b/>
                <w:color w:val="000000"/>
                <w:szCs w:val="24"/>
              </w:rPr>
              <w:t>9</w:t>
            </w:r>
          </w:p>
        </w:tc>
        <w:tc>
          <w:tcPr>
            <w:tcW w:w="4320" w:type="dxa"/>
            <w:tcBorders>
              <w:top w:val="single" w:sz="4" w:space="0" w:color="auto"/>
              <w:left w:val="single" w:sz="4" w:space="0" w:color="auto"/>
              <w:bottom w:val="single" w:sz="4" w:space="0" w:color="auto"/>
              <w:right w:val="single" w:sz="4" w:space="0" w:color="auto"/>
            </w:tcBorders>
          </w:tcPr>
          <w:p w14:paraId="46EC6363" w14:textId="1CE08D0A" w:rsidR="00533B11" w:rsidRPr="00EE0277" w:rsidRDefault="00EF3A82" w:rsidP="00533B11">
            <w:pPr>
              <w:pStyle w:val="ListBullet"/>
              <w:tabs>
                <w:tab w:val="clear" w:pos="360"/>
                <w:tab w:val="left" w:pos="720"/>
              </w:tabs>
            </w:pPr>
            <w:r>
              <w:t>Analyzing Log Data</w:t>
            </w:r>
          </w:p>
        </w:tc>
        <w:tc>
          <w:tcPr>
            <w:tcW w:w="1800" w:type="dxa"/>
            <w:tcBorders>
              <w:top w:val="single" w:sz="4" w:space="0" w:color="auto"/>
              <w:left w:val="single" w:sz="4" w:space="0" w:color="auto"/>
              <w:bottom w:val="single" w:sz="4" w:space="0" w:color="auto"/>
              <w:right w:val="single" w:sz="4" w:space="0" w:color="auto"/>
            </w:tcBorders>
          </w:tcPr>
          <w:p w14:paraId="75AD9DF6" w14:textId="59A0DB5C" w:rsidR="00533B11" w:rsidRPr="00EE0277" w:rsidRDefault="00EF3A82" w:rsidP="00533B11">
            <w:pPr>
              <w:pStyle w:val="BodyText2"/>
              <w:jc w:val="center"/>
              <w:rPr>
                <w:color w:val="000000"/>
                <w:szCs w:val="24"/>
              </w:rPr>
            </w:pPr>
            <w:r>
              <w:rPr>
                <w:color w:val="000000"/>
                <w:szCs w:val="24"/>
              </w:rPr>
              <w:t>7</w:t>
            </w:r>
          </w:p>
        </w:tc>
        <w:tc>
          <w:tcPr>
            <w:tcW w:w="2355" w:type="dxa"/>
            <w:tcBorders>
              <w:top w:val="single" w:sz="4" w:space="0" w:color="auto"/>
              <w:left w:val="single" w:sz="4" w:space="0" w:color="auto"/>
              <w:bottom w:val="single" w:sz="4" w:space="0" w:color="auto"/>
              <w:right w:val="single" w:sz="4" w:space="0" w:color="auto"/>
            </w:tcBorders>
          </w:tcPr>
          <w:p w14:paraId="2091E4C6" w14:textId="40DACBC1" w:rsidR="00533B11" w:rsidRPr="00EE0277" w:rsidRDefault="00EF3A82" w:rsidP="00533B11">
            <w:pPr>
              <w:pStyle w:val="BodyText2"/>
              <w:jc w:val="center"/>
              <w:rPr>
                <w:color w:val="000000"/>
                <w:szCs w:val="24"/>
              </w:rPr>
            </w:pPr>
            <w:r>
              <w:rPr>
                <w:color w:val="000000"/>
                <w:szCs w:val="24"/>
              </w:rPr>
              <w:t>7</w:t>
            </w:r>
          </w:p>
        </w:tc>
      </w:tr>
      <w:tr w:rsidR="00533B11" w:rsidRPr="003404CA" w14:paraId="45B76BB4" w14:textId="77777777" w:rsidTr="00533B11">
        <w:tc>
          <w:tcPr>
            <w:tcW w:w="1530" w:type="dxa"/>
            <w:tcBorders>
              <w:top w:val="single" w:sz="4" w:space="0" w:color="auto"/>
              <w:left w:val="single" w:sz="4" w:space="0" w:color="auto"/>
              <w:bottom w:val="single" w:sz="4" w:space="0" w:color="auto"/>
              <w:right w:val="single" w:sz="4" w:space="0" w:color="auto"/>
            </w:tcBorders>
            <w:vAlign w:val="center"/>
          </w:tcPr>
          <w:p w14:paraId="29F35201" w14:textId="77777777" w:rsidR="00533B11" w:rsidRPr="00EE0277" w:rsidRDefault="00533B11" w:rsidP="00533B11">
            <w:pPr>
              <w:pStyle w:val="BodyText2"/>
              <w:jc w:val="center"/>
              <w:rPr>
                <w:b/>
                <w:color w:val="000000"/>
                <w:szCs w:val="24"/>
              </w:rPr>
            </w:pPr>
            <w:r w:rsidRPr="00EE0277">
              <w:rPr>
                <w:b/>
                <w:color w:val="000000"/>
                <w:szCs w:val="24"/>
              </w:rPr>
              <w:t>10</w:t>
            </w:r>
          </w:p>
        </w:tc>
        <w:tc>
          <w:tcPr>
            <w:tcW w:w="4320" w:type="dxa"/>
            <w:tcBorders>
              <w:top w:val="single" w:sz="4" w:space="0" w:color="auto"/>
              <w:left w:val="single" w:sz="4" w:space="0" w:color="auto"/>
              <w:bottom w:val="single" w:sz="4" w:space="0" w:color="auto"/>
              <w:right w:val="single" w:sz="4" w:space="0" w:color="auto"/>
            </w:tcBorders>
          </w:tcPr>
          <w:p w14:paraId="769DB179" w14:textId="6D8F7360" w:rsidR="00533B11" w:rsidRPr="00EE0277" w:rsidRDefault="00EF3A82" w:rsidP="00533B11">
            <w:pPr>
              <w:pStyle w:val="ListBullet"/>
              <w:tabs>
                <w:tab w:val="clear" w:pos="360"/>
                <w:tab w:val="left" w:pos="720"/>
              </w:tabs>
            </w:pPr>
            <w:r>
              <w:t>Performing Active Asset and Network Analysis</w:t>
            </w:r>
          </w:p>
        </w:tc>
        <w:tc>
          <w:tcPr>
            <w:tcW w:w="1800" w:type="dxa"/>
            <w:tcBorders>
              <w:top w:val="single" w:sz="4" w:space="0" w:color="auto"/>
              <w:left w:val="single" w:sz="4" w:space="0" w:color="auto"/>
              <w:bottom w:val="single" w:sz="4" w:space="0" w:color="auto"/>
              <w:right w:val="single" w:sz="4" w:space="0" w:color="auto"/>
            </w:tcBorders>
          </w:tcPr>
          <w:p w14:paraId="1AAE693E" w14:textId="0B0C321D" w:rsidR="00533B11" w:rsidRPr="00EE0277" w:rsidRDefault="00EF3A82" w:rsidP="00533B11">
            <w:pPr>
              <w:pStyle w:val="BodyText2"/>
              <w:jc w:val="center"/>
              <w:rPr>
                <w:color w:val="000000"/>
                <w:szCs w:val="24"/>
              </w:rPr>
            </w:pPr>
            <w:r>
              <w:rPr>
                <w:color w:val="000000"/>
                <w:szCs w:val="24"/>
              </w:rPr>
              <w:t>8</w:t>
            </w:r>
          </w:p>
        </w:tc>
        <w:tc>
          <w:tcPr>
            <w:tcW w:w="2355" w:type="dxa"/>
            <w:tcBorders>
              <w:top w:val="single" w:sz="4" w:space="0" w:color="auto"/>
              <w:left w:val="single" w:sz="4" w:space="0" w:color="auto"/>
              <w:bottom w:val="single" w:sz="4" w:space="0" w:color="auto"/>
              <w:right w:val="single" w:sz="4" w:space="0" w:color="auto"/>
            </w:tcBorders>
          </w:tcPr>
          <w:p w14:paraId="300833C9" w14:textId="13F6E551" w:rsidR="00533B11" w:rsidRPr="00EE0277" w:rsidRDefault="00EF3A82" w:rsidP="00533B11">
            <w:pPr>
              <w:pStyle w:val="BodyText2"/>
              <w:jc w:val="center"/>
              <w:rPr>
                <w:color w:val="000000"/>
                <w:szCs w:val="24"/>
              </w:rPr>
            </w:pPr>
            <w:r>
              <w:rPr>
                <w:color w:val="000000"/>
                <w:szCs w:val="24"/>
              </w:rPr>
              <w:t>8</w:t>
            </w:r>
          </w:p>
        </w:tc>
      </w:tr>
      <w:tr w:rsidR="00533B11" w:rsidRPr="003404CA" w14:paraId="5A3695D8" w14:textId="77777777" w:rsidTr="00533B11">
        <w:tc>
          <w:tcPr>
            <w:tcW w:w="1530" w:type="dxa"/>
            <w:tcBorders>
              <w:top w:val="single" w:sz="4" w:space="0" w:color="auto"/>
              <w:left w:val="single" w:sz="4" w:space="0" w:color="auto"/>
              <w:bottom w:val="single" w:sz="4" w:space="0" w:color="auto"/>
              <w:right w:val="single" w:sz="4" w:space="0" w:color="auto"/>
            </w:tcBorders>
            <w:vAlign w:val="center"/>
          </w:tcPr>
          <w:p w14:paraId="28ABAF62" w14:textId="77777777" w:rsidR="00533B11" w:rsidRPr="00EE0277" w:rsidRDefault="00533B11" w:rsidP="00533B11">
            <w:pPr>
              <w:pStyle w:val="BodyText2"/>
              <w:jc w:val="center"/>
              <w:rPr>
                <w:b/>
                <w:color w:val="000000"/>
                <w:szCs w:val="24"/>
              </w:rPr>
            </w:pPr>
            <w:r w:rsidRPr="00EE0277">
              <w:rPr>
                <w:b/>
                <w:color w:val="000000"/>
                <w:szCs w:val="24"/>
              </w:rPr>
              <w:t>11</w:t>
            </w:r>
          </w:p>
        </w:tc>
        <w:tc>
          <w:tcPr>
            <w:tcW w:w="4320" w:type="dxa"/>
            <w:tcBorders>
              <w:top w:val="single" w:sz="4" w:space="0" w:color="auto"/>
              <w:left w:val="single" w:sz="4" w:space="0" w:color="auto"/>
              <w:bottom w:val="single" w:sz="4" w:space="0" w:color="auto"/>
              <w:right w:val="single" w:sz="4" w:space="0" w:color="auto"/>
            </w:tcBorders>
          </w:tcPr>
          <w:p w14:paraId="5D741805" w14:textId="334A2A4E" w:rsidR="00533B11" w:rsidRPr="00EE0277" w:rsidRDefault="00EF3A82" w:rsidP="00533B11">
            <w:pPr>
              <w:pStyle w:val="ListBullet"/>
              <w:tabs>
                <w:tab w:val="clear" w:pos="360"/>
                <w:tab w:val="left" w:pos="720"/>
              </w:tabs>
            </w:pPr>
            <w:r>
              <w:t>Responding to Cybersecurity Incidents</w:t>
            </w:r>
          </w:p>
        </w:tc>
        <w:tc>
          <w:tcPr>
            <w:tcW w:w="1800" w:type="dxa"/>
            <w:tcBorders>
              <w:top w:val="single" w:sz="4" w:space="0" w:color="auto"/>
              <w:left w:val="single" w:sz="4" w:space="0" w:color="auto"/>
              <w:bottom w:val="single" w:sz="4" w:space="0" w:color="auto"/>
              <w:right w:val="single" w:sz="4" w:space="0" w:color="auto"/>
            </w:tcBorders>
          </w:tcPr>
          <w:p w14:paraId="49CA545A" w14:textId="6DEB4645" w:rsidR="00533B11" w:rsidRPr="00EE0277" w:rsidRDefault="00EF3A82" w:rsidP="00533B11">
            <w:pPr>
              <w:pStyle w:val="BodyText2"/>
              <w:jc w:val="center"/>
              <w:rPr>
                <w:color w:val="000000"/>
                <w:szCs w:val="24"/>
              </w:rPr>
            </w:pPr>
            <w:r>
              <w:rPr>
                <w:color w:val="000000"/>
                <w:szCs w:val="24"/>
              </w:rPr>
              <w:t>9</w:t>
            </w:r>
          </w:p>
        </w:tc>
        <w:tc>
          <w:tcPr>
            <w:tcW w:w="2355" w:type="dxa"/>
            <w:tcBorders>
              <w:top w:val="single" w:sz="4" w:space="0" w:color="auto"/>
              <w:left w:val="single" w:sz="4" w:space="0" w:color="auto"/>
              <w:bottom w:val="single" w:sz="4" w:space="0" w:color="auto"/>
              <w:right w:val="single" w:sz="4" w:space="0" w:color="auto"/>
            </w:tcBorders>
          </w:tcPr>
          <w:p w14:paraId="7212E70B" w14:textId="74791CD8" w:rsidR="00533B11" w:rsidRPr="00EE0277" w:rsidRDefault="00EF3A82" w:rsidP="00533B11">
            <w:pPr>
              <w:pStyle w:val="BodyText2"/>
              <w:jc w:val="center"/>
              <w:rPr>
                <w:color w:val="000000"/>
                <w:szCs w:val="24"/>
              </w:rPr>
            </w:pPr>
            <w:r>
              <w:rPr>
                <w:color w:val="000000"/>
                <w:szCs w:val="24"/>
              </w:rPr>
              <w:t>9</w:t>
            </w:r>
          </w:p>
        </w:tc>
      </w:tr>
      <w:tr w:rsidR="00533B11" w:rsidRPr="003404CA" w14:paraId="2793C0A9" w14:textId="77777777" w:rsidTr="00533B11">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7B1F5B41" w14:textId="77777777" w:rsidR="00533B11" w:rsidRPr="00EE0277" w:rsidRDefault="00533B11" w:rsidP="00533B11">
            <w:pPr>
              <w:pStyle w:val="BodyText2"/>
              <w:jc w:val="center"/>
              <w:rPr>
                <w:b/>
                <w:color w:val="000000"/>
                <w:szCs w:val="24"/>
              </w:rPr>
            </w:pPr>
            <w:r w:rsidRPr="00EE0277">
              <w:rPr>
                <w:b/>
                <w:color w:val="000000"/>
                <w:szCs w:val="24"/>
              </w:rPr>
              <w:t>12</w:t>
            </w:r>
          </w:p>
        </w:tc>
        <w:tc>
          <w:tcPr>
            <w:tcW w:w="4320" w:type="dxa"/>
            <w:tcBorders>
              <w:top w:val="single" w:sz="4" w:space="0" w:color="auto"/>
              <w:left w:val="single" w:sz="4" w:space="0" w:color="auto"/>
              <w:bottom w:val="single" w:sz="4" w:space="0" w:color="auto"/>
              <w:right w:val="single" w:sz="4" w:space="0" w:color="auto"/>
            </w:tcBorders>
          </w:tcPr>
          <w:p w14:paraId="7CFCBA01" w14:textId="2CED2137" w:rsidR="00533B11" w:rsidRPr="00EE0277" w:rsidRDefault="00533B11" w:rsidP="00533B11">
            <w:pPr>
              <w:pStyle w:val="ListBullet"/>
              <w:tabs>
                <w:tab w:val="clear" w:pos="360"/>
                <w:tab w:val="left" w:pos="720"/>
              </w:tabs>
            </w:pPr>
          </w:p>
        </w:tc>
        <w:tc>
          <w:tcPr>
            <w:tcW w:w="1800" w:type="dxa"/>
            <w:tcBorders>
              <w:top w:val="single" w:sz="4" w:space="0" w:color="auto"/>
              <w:left w:val="single" w:sz="4" w:space="0" w:color="auto"/>
              <w:bottom w:val="single" w:sz="4" w:space="0" w:color="auto"/>
              <w:right w:val="single" w:sz="4" w:space="0" w:color="auto"/>
            </w:tcBorders>
          </w:tcPr>
          <w:p w14:paraId="0678C010" w14:textId="09067DA9" w:rsidR="00533B11" w:rsidRPr="00EE0277" w:rsidRDefault="00533B11" w:rsidP="00533B11">
            <w:pPr>
              <w:jc w:val="center"/>
            </w:pPr>
          </w:p>
        </w:tc>
        <w:tc>
          <w:tcPr>
            <w:tcW w:w="2355" w:type="dxa"/>
            <w:tcBorders>
              <w:top w:val="single" w:sz="4" w:space="0" w:color="auto"/>
              <w:left w:val="single" w:sz="4" w:space="0" w:color="auto"/>
              <w:bottom w:val="single" w:sz="4" w:space="0" w:color="auto"/>
              <w:right w:val="single" w:sz="4" w:space="0" w:color="auto"/>
            </w:tcBorders>
          </w:tcPr>
          <w:p w14:paraId="616CD77D" w14:textId="65546F19" w:rsidR="00533B11" w:rsidRPr="00EE0277" w:rsidRDefault="00533B11" w:rsidP="00533B11">
            <w:pPr>
              <w:pStyle w:val="BodyText2"/>
              <w:jc w:val="center"/>
              <w:rPr>
                <w:color w:val="000000"/>
                <w:szCs w:val="24"/>
              </w:rPr>
            </w:pPr>
          </w:p>
        </w:tc>
      </w:tr>
      <w:tr w:rsidR="00533B11" w:rsidRPr="003404CA" w14:paraId="71805CC3" w14:textId="77777777" w:rsidTr="00533B11">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6A52DC99" w14:textId="77777777" w:rsidR="00533B11" w:rsidRPr="00EE0277" w:rsidRDefault="00533B11" w:rsidP="00533B11">
            <w:pPr>
              <w:pStyle w:val="BodyText2"/>
              <w:jc w:val="center"/>
              <w:rPr>
                <w:b/>
                <w:color w:val="000000"/>
                <w:szCs w:val="24"/>
              </w:rPr>
            </w:pPr>
            <w:r w:rsidRPr="00EE0277">
              <w:rPr>
                <w:b/>
                <w:color w:val="000000"/>
                <w:szCs w:val="24"/>
              </w:rPr>
              <w:t>13</w:t>
            </w:r>
          </w:p>
        </w:tc>
        <w:tc>
          <w:tcPr>
            <w:tcW w:w="4320" w:type="dxa"/>
            <w:tcBorders>
              <w:top w:val="single" w:sz="4" w:space="0" w:color="auto"/>
              <w:left w:val="single" w:sz="4" w:space="0" w:color="auto"/>
              <w:bottom w:val="single" w:sz="4" w:space="0" w:color="auto"/>
              <w:right w:val="single" w:sz="4" w:space="0" w:color="auto"/>
            </w:tcBorders>
          </w:tcPr>
          <w:p w14:paraId="07E5C52F" w14:textId="3F45B2B3" w:rsidR="00533B11" w:rsidRPr="00EE0277" w:rsidRDefault="00EF3A82" w:rsidP="00533B11">
            <w:pPr>
              <w:pStyle w:val="ListBullet"/>
              <w:tabs>
                <w:tab w:val="clear" w:pos="360"/>
                <w:tab w:val="left" w:pos="720"/>
              </w:tabs>
            </w:pPr>
            <w:r>
              <w:t>Investigating Cybersecurity Incidents</w:t>
            </w:r>
          </w:p>
        </w:tc>
        <w:tc>
          <w:tcPr>
            <w:tcW w:w="1800" w:type="dxa"/>
            <w:tcBorders>
              <w:top w:val="single" w:sz="4" w:space="0" w:color="auto"/>
              <w:left w:val="single" w:sz="4" w:space="0" w:color="auto"/>
              <w:bottom w:val="single" w:sz="4" w:space="0" w:color="auto"/>
              <w:right w:val="single" w:sz="4" w:space="0" w:color="auto"/>
            </w:tcBorders>
          </w:tcPr>
          <w:p w14:paraId="14CA4942" w14:textId="75F3A6B2" w:rsidR="00533B11" w:rsidRPr="00EE0277" w:rsidRDefault="00EF3A82" w:rsidP="00533B11">
            <w:pPr>
              <w:jc w:val="center"/>
            </w:pPr>
            <w:r>
              <w:t>10</w:t>
            </w:r>
          </w:p>
        </w:tc>
        <w:tc>
          <w:tcPr>
            <w:tcW w:w="2355" w:type="dxa"/>
            <w:tcBorders>
              <w:top w:val="single" w:sz="4" w:space="0" w:color="auto"/>
              <w:left w:val="single" w:sz="4" w:space="0" w:color="auto"/>
              <w:bottom w:val="single" w:sz="4" w:space="0" w:color="auto"/>
              <w:right w:val="single" w:sz="4" w:space="0" w:color="auto"/>
            </w:tcBorders>
          </w:tcPr>
          <w:p w14:paraId="2F6930C2" w14:textId="2024AA75" w:rsidR="00533B11" w:rsidRPr="00EE0277" w:rsidRDefault="00EF3A82" w:rsidP="00533B11">
            <w:pPr>
              <w:pStyle w:val="BodyText2"/>
              <w:jc w:val="center"/>
              <w:rPr>
                <w:color w:val="000000"/>
                <w:szCs w:val="24"/>
              </w:rPr>
            </w:pPr>
            <w:r>
              <w:rPr>
                <w:color w:val="000000"/>
                <w:szCs w:val="24"/>
              </w:rPr>
              <w:t>10</w:t>
            </w:r>
          </w:p>
        </w:tc>
      </w:tr>
      <w:tr w:rsidR="00533B11" w:rsidRPr="003404CA" w14:paraId="3770796F" w14:textId="77777777" w:rsidTr="00533B11">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6473A052" w14:textId="77777777" w:rsidR="00533B11" w:rsidRPr="00EE0277" w:rsidRDefault="00533B11" w:rsidP="00533B11">
            <w:pPr>
              <w:pStyle w:val="BodyText2"/>
              <w:jc w:val="center"/>
              <w:rPr>
                <w:b/>
                <w:color w:val="000000"/>
                <w:szCs w:val="24"/>
              </w:rPr>
            </w:pPr>
            <w:r w:rsidRPr="00EE0277">
              <w:rPr>
                <w:b/>
                <w:color w:val="000000"/>
                <w:szCs w:val="24"/>
              </w:rPr>
              <w:t>14</w:t>
            </w:r>
          </w:p>
        </w:tc>
        <w:tc>
          <w:tcPr>
            <w:tcW w:w="4320" w:type="dxa"/>
            <w:tcBorders>
              <w:top w:val="single" w:sz="4" w:space="0" w:color="auto"/>
              <w:left w:val="single" w:sz="4" w:space="0" w:color="auto"/>
              <w:bottom w:val="single" w:sz="4" w:space="0" w:color="auto"/>
              <w:right w:val="single" w:sz="4" w:space="0" w:color="auto"/>
            </w:tcBorders>
          </w:tcPr>
          <w:p w14:paraId="42DA50D1" w14:textId="6FE557FD" w:rsidR="00533B11" w:rsidRPr="00EE0277" w:rsidRDefault="00EF3A82" w:rsidP="00533B11">
            <w:r>
              <w:t>Addressing Security Architecture Issues</w:t>
            </w:r>
          </w:p>
        </w:tc>
        <w:tc>
          <w:tcPr>
            <w:tcW w:w="1800" w:type="dxa"/>
            <w:tcBorders>
              <w:top w:val="single" w:sz="4" w:space="0" w:color="auto"/>
              <w:left w:val="single" w:sz="4" w:space="0" w:color="auto"/>
              <w:bottom w:val="single" w:sz="4" w:space="0" w:color="auto"/>
              <w:right w:val="single" w:sz="4" w:space="0" w:color="auto"/>
            </w:tcBorders>
          </w:tcPr>
          <w:p w14:paraId="4C5B3266" w14:textId="1F4EEE95" w:rsidR="00533B11" w:rsidRPr="00EE0277" w:rsidRDefault="00EF3A82" w:rsidP="00533B11">
            <w:pPr>
              <w:jc w:val="center"/>
            </w:pPr>
            <w:r>
              <w:t>11</w:t>
            </w:r>
          </w:p>
        </w:tc>
        <w:tc>
          <w:tcPr>
            <w:tcW w:w="2355" w:type="dxa"/>
            <w:tcBorders>
              <w:top w:val="single" w:sz="4" w:space="0" w:color="auto"/>
              <w:left w:val="single" w:sz="4" w:space="0" w:color="auto"/>
              <w:bottom w:val="single" w:sz="4" w:space="0" w:color="auto"/>
              <w:right w:val="single" w:sz="4" w:space="0" w:color="auto"/>
            </w:tcBorders>
          </w:tcPr>
          <w:p w14:paraId="61A9500A" w14:textId="16F34F95" w:rsidR="00533B11" w:rsidRPr="00EE0277" w:rsidRDefault="00EF3A82" w:rsidP="00533B11">
            <w:pPr>
              <w:pStyle w:val="BodyText2"/>
              <w:jc w:val="center"/>
              <w:rPr>
                <w:color w:val="000000"/>
                <w:szCs w:val="24"/>
              </w:rPr>
            </w:pPr>
            <w:r>
              <w:rPr>
                <w:color w:val="000000"/>
                <w:szCs w:val="24"/>
              </w:rPr>
              <w:t>11</w:t>
            </w:r>
          </w:p>
        </w:tc>
      </w:tr>
      <w:tr w:rsidR="00533B11" w:rsidRPr="003404CA" w14:paraId="40C2F4E1" w14:textId="77777777" w:rsidTr="00EF3A82">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70EF5D14" w14:textId="77777777" w:rsidR="00533B11" w:rsidRPr="00EE0277" w:rsidRDefault="00533B11" w:rsidP="00533B11">
            <w:pPr>
              <w:pStyle w:val="BodyText2"/>
              <w:jc w:val="center"/>
              <w:rPr>
                <w:b/>
                <w:color w:val="000000"/>
                <w:szCs w:val="24"/>
              </w:rPr>
            </w:pPr>
            <w:r w:rsidRPr="00EE0277">
              <w:rPr>
                <w:b/>
                <w:color w:val="000000"/>
                <w:szCs w:val="24"/>
              </w:rPr>
              <w:t>15</w:t>
            </w:r>
          </w:p>
        </w:tc>
        <w:tc>
          <w:tcPr>
            <w:tcW w:w="4320" w:type="dxa"/>
            <w:tcBorders>
              <w:top w:val="single" w:sz="4" w:space="0" w:color="auto"/>
              <w:left w:val="single" w:sz="4" w:space="0" w:color="auto"/>
              <w:bottom w:val="single" w:sz="4" w:space="0" w:color="auto"/>
              <w:right w:val="single" w:sz="4" w:space="0" w:color="auto"/>
            </w:tcBorders>
          </w:tcPr>
          <w:p w14:paraId="29D2CC97" w14:textId="32237D9B" w:rsidR="00533B11" w:rsidRPr="00EE0277" w:rsidRDefault="00EF3A82" w:rsidP="00533B11">
            <w:r>
              <w:t>Final Exam Prep</w:t>
            </w:r>
          </w:p>
        </w:tc>
        <w:tc>
          <w:tcPr>
            <w:tcW w:w="1800" w:type="dxa"/>
            <w:tcBorders>
              <w:top w:val="single" w:sz="4" w:space="0" w:color="auto"/>
              <w:left w:val="single" w:sz="4" w:space="0" w:color="auto"/>
              <w:bottom w:val="single" w:sz="4" w:space="0" w:color="auto"/>
              <w:right w:val="single" w:sz="4" w:space="0" w:color="auto"/>
            </w:tcBorders>
          </w:tcPr>
          <w:p w14:paraId="16FF8E4E" w14:textId="441699C9" w:rsidR="00533B11" w:rsidRPr="00EE0277" w:rsidRDefault="00533B11" w:rsidP="00533B11">
            <w:pPr>
              <w:jc w:val="center"/>
            </w:pPr>
          </w:p>
        </w:tc>
        <w:tc>
          <w:tcPr>
            <w:tcW w:w="2355" w:type="dxa"/>
            <w:tcBorders>
              <w:top w:val="single" w:sz="4" w:space="0" w:color="auto"/>
              <w:left w:val="single" w:sz="4" w:space="0" w:color="auto"/>
              <w:bottom w:val="single" w:sz="4" w:space="0" w:color="auto"/>
              <w:right w:val="single" w:sz="4" w:space="0" w:color="auto"/>
            </w:tcBorders>
          </w:tcPr>
          <w:p w14:paraId="65030AD2" w14:textId="0F40BEF4" w:rsidR="00533B11" w:rsidRPr="00EE0277" w:rsidRDefault="00533B11" w:rsidP="00533B11">
            <w:pPr>
              <w:pStyle w:val="BodyText2"/>
              <w:jc w:val="center"/>
              <w:rPr>
                <w:color w:val="000000"/>
                <w:szCs w:val="24"/>
              </w:rPr>
            </w:pPr>
          </w:p>
        </w:tc>
      </w:tr>
      <w:tr w:rsidR="00533B11" w14:paraId="208CD09F" w14:textId="77777777" w:rsidTr="008A288B">
        <w:trPr>
          <w:trHeight w:val="107"/>
        </w:trPr>
        <w:tc>
          <w:tcPr>
            <w:tcW w:w="1530" w:type="dxa"/>
            <w:tcBorders>
              <w:top w:val="single" w:sz="4" w:space="0" w:color="auto"/>
              <w:left w:val="single" w:sz="4" w:space="0" w:color="auto"/>
              <w:bottom w:val="single" w:sz="4" w:space="0" w:color="auto"/>
              <w:right w:val="single" w:sz="4" w:space="0" w:color="auto"/>
            </w:tcBorders>
            <w:vAlign w:val="center"/>
          </w:tcPr>
          <w:p w14:paraId="1239265F" w14:textId="77777777" w:rsidR="00533B11" w:rsidRPr="00EE0277" w:rsidRDefault="00533B11" w:rsidP="00533B11">
            <w:pPr>
              <w:pStyle w:val="BodyText2"/>
              <w:jc w:val="center"/>
              <w:rPr>
                <w:b/>
                <w:color w:val="000000"/>
                <w:szCs w:val="24"/>
              </w:rPr>
            </w:pPr>
            <w:r w:rsidRPr="00EE0277">
              <w:rPr>
                <w:b/>
                <w:color w:val="000000"/>
                <w:szCs w:val="24"/>
              </w:rPr>
              <w:t>16</w:t>
            </w:r>
          </w:p>
        </w:tc>
        <w:tc>
          <w:tcPr>
            <w:tcW w:w="4320" w:type="dxa"/>
            <w:tcBorders>
              <w:top w:val="single" w:sz="4" w:space="0" w:color="auto"/>
              <w:left w:val="single" w:sz="4" w:space="0" w:color="auto"/>
              <w:bottom w:val="single" w:sz="4" w:space="0" w:color="auto"/>
              <w:right w:val="single" w:sz="4" w:space="0" w:color="auto"/>
            </w:tcBorders>
          </w:tcPr>
          <w:p w14:paraId="3581BAB1" w14:textId="01DCE2B9" w:rsidR="00533B11" w:rsidRPr="00EE0277" w:rsidRDefault="00533B11" w:rsidP="00533B11">
            <w:r>
              <w:t xml:space="preserve">Final Exam </w:t>
            </w:r>
          </w:p>
        </w:tc>
        <w:tc>
          <w:tcPr>
            <w:tcW w:w="1800" w:type="dxa"/>
            <w:tcBorders>
              <w:top w:val="single" w:sz="4" w:space="0" w:color="auto"/>
              <w:left w:val="single" w:sz="4" w:space="0" w:color="auto"/>
              <w:bottom w:val="single" w:sz="4" w:space="0" w:color="auto"/>
              <w:right w:val="single" w:sz="4" w:space="0" w:color="auto"/>
            </w:tcBorders>
          </w:tcPr>
          <w:p w14:paraId="4CE3EA46" w14:textId="77777777" w:rsidR="00533B11" w:rsidRPr="00EE0277" w:rsidRDefault="00533B11" w:rsidP="00533B11">
            <w:pPr>
              <w:jc w:val="center"/>
            </w:pPr>
          </w:p>
        </w:tc>
        <w:tc>
          <w:tcPr>
            <w:tcW w:w="2355" w:type="dxa"/>
            <w:tcBorders>
              <w:top w:val="single" w:sz="4" w:space="0" w:color="auto"/>
              <w:left w:val="single" w:sz="4" w:space="0" w:color="auto"/>
              <w:bottom w:val="single" w:sz="4" w:space="0" w:color="auto"/>
              <w:right w:val="single" w:sz="4" w:space="0" w:color="auto"/>
            </w:tcBorders>
          </w:tcPr>
          <w:p w14:paraId="5E9F4E54" w14:textId="38AD4C63" w:rsidR="00533B11" w:rsidRPr="00EE0277" w:rsidRDefault="00533B11" w:rsidP="00533B11">
            <w:pPr>
              <w:pStyle w:val="BodyText2"/>
              <w:jc w:val="center"/>
              <w:rPr>
                <w:color w:val="000000"/>
                <w:szCs w:val="24"/>
              </w:rPr>
            </w:pPr>
          </w:p>
        </w:tc>
      </w:tr>
    </w:tbl>
    <w:p w14:paraId="78BC1F27" w14:textId="17DC7E25" w:rsidR="00FB6CA4" w:rsidRPr="00EE21B9" w:rsidRDefault="00FB6CA4" w:rsidP="00FB6CA4">
      <w:pPr>
        <w:widowControl w:val="0"/>
        <w:autoSpaceDE w:val="0"/>
        <w:autoSpaceDN w:val="0"/>
        <w:adjustRightInd w:val="0"/>
        <w:spacing w:after="0" w:line="240" w:lineRule="auto"/>
        <w:rPr>
          <w:rFonts w:eastAsia="Times New Roman" w:cs="Times New Roman"/>
          <w:b/>
          <w:szCs w:val="24"/>
        </w:rPr>
      </w:pPr>
    </w:p>
    <w:p w14:paraId="64041D8B" w14:textId="57E27201" w:rsidR="00FB6CA4" w:rsidRPr="00EE21B9" w:rsidRDefault="00FB6CA4" w:rsidP="00FB6CA4">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15.</w:t>
      </w:r>
      <w:r w:rsidRPr="00EE21B9">
        <w:rPr>
          <w:rFonts w:eastAsia="Times New Roman" w:cs="Times New Roman"/>
          <w:b/>
          <w:szCs w:val="24"/>
        </w:rPr>
        <w:tab/>
        <w:t>SPECIFIC MANAGEMENT REQUIREMENTS***:</w:t>
      </w:r>
      <w:r w:rsidR="003B056E">
        <w:rPr>
          <w:rFonts w:eastAsia="Times New Roman" w:cs="Times New Roman"/>
          <w:b/>
          <w:szCs w:val="24"/>
        </w:rPr>
        <w:t xml:space="preserve"> None</w:t>
      </w:r>
    </w:p>
    <w:p w14:paraId="0CEE3970" w14:textId="73B03B9E" w:rsidR="00FB6CA4" w:rsidRDefault="00FB6CA4" w:rsidP="00FB6CA4">
      <w:pPr>
        <w:widowControl w:val="0"/>
        <w:autoSpaceDE w:val="0"/>
        <w:autoSpaceDN w:val="0"/>
        <w:adjustRightInd w:val="0"/>
        <w:spacing w:after="0" w:line="240" w:lineRule="auto"/>
        <w:rPr>
          <w:rFonts w:eastAsia="Times New Roman" w:cs="Times New Roman"/>
          <w:b/>
          <w:szCs w:val="24"/>
        </w:rPr>
      </w:pPr>
    </w:p>
    <w:p w14:paraId="4AEC2212" w14:textId="32D5F1C2" w:rsidR="00DF3428" w:rsidRDefault="00DF3428" w:rsidP="00FB6CA4">
      <w:pPr>
        <w:widowControl w:val="0"/>
        <w:autoSpaceDE w:val="0"/>
        <w:autoSpaceDN w:val="0"/>
        <w:adjustRightInd w:val="0"/>
        <w:spacing w:after="0" w:line="240" w:lineRule="auto"/>
        <w:rPr>
          <w:rFonts w:eastAsia="Times New Roman" w:cs="Times New Roman"/>
          <w:b/>
          <w:szCs w:val="24"/>
        </w:rPr>
      </w:pPr>
    </w:p>
    <w:p w14:paraId="54A86E86" w14:textId="5B12AF4E" w:rsidR="00DF3428" w:rsidRDefault="00DF3428" w:rsidP="00FB6CA4">
      <w:pPr>
        <w:widowControl w:val="0"/>
        <w:autoSpaceDE w:val="0"/>
        <w:autoSpaceDN w:val="0"/>
        <w:adjustRightInd w:val="0"/>
        <w:spacing w:after="0" w:line="240" w:lineRule="auto"/>
        <w:rPr>
          <w:rFonts w:eastAsia="Times New Roman" w:cs="Times New Roman"/>
          <w:b/>
          <w:szCs w:val="24"/>
        </w:rPr>
      </w:pPr>
    </w:p>
    <w:p w14:paraId="76DC3752" w14:textId="77777777" w:rsidR="00DF3428" w:rsidRPr="00EE21B9" w:rsidRDefault="00DF3428" w:rsidP="00FB6CA4">
      <w:pPr>
        <w:widowControl w:val="0"/>
        <w:autoSpaceDE w:val="0"/>
        <w:autoSpaceDN w:val="0"/>
        <w:adjustRightInd w:val="0"/>
        <w:spacing w:after="0" w:line="240" w:lineRule="auto"/>
        <w:rPr>
          <w:rFonts w:eastAsia="Times New Roman" w:cs="Times New Roman"/>
          <w:b/>
          <w:szCs w:val="24"/>
        </w:rPr>
      </w:pPr>
    </w:p>
    <w:p w14:paraId="6AAF5008" w14:textId="1990D0FC" w:rsidR="00DF3428" w:rsidRPr="002D552E" w:rsidRDefault="00FB6CA4" w:rsidP="00DF3428">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lastRenderedPageBreak/>
        <w:t>16.</w:t>
      </w:r>
      <w:r w:rsidRPr="00EE21B9">
        <w:rPr>
          <w:rFonts w:eastAsia="Times New Roman" w:cs="Times New Roman"/>
          <w:b/>
          <w:szCs w:val="24"/>
        </w:rPr>
        <w:tab/>
      </w:r>
      <w:r w:rsidR="00AA0775">
        <w:rPr>
          <w:rFonts w:eastAsia="Times New Roman" w:cs="Times New Roman"/>
          <w:b/>
          <w:szCs w:val="24"/>
        </w:rPr>
        <w:t>FERPA: *</w:t>
      </w:r>
    </w:p>
    <w:p w14:paraId="629E42A8" w14:textId="77777777" w:rsidR="00DF3428" w:rsidRDefault="00DF3428" w:rsidP="00DF3428">
      <w:pPr>
        <w:widowControl w:val="0"/>
        <w:autoSpaceDE w:val="0"/>
        <w:autoSpaceDN w:val="0"/>
        <w:adjustRightInd w:val="0"/>
        <w:spacing w:after="0" w:line="240" w:lineRule="auto"/>
        <w:rPr>
          <w:rFonts w:eastAsia="Times New Roman" w:cs="Times New Roman"/>
          <w:b/>
          <w:szCs w:val="24"/>
        </w:rPr>
      </w:pPr>
    </w:p>
    <w:p w14:paraId="6C701B9E" w14:textId="3B6C9757" w:rsidR="00DF3428" w:rsidRDefault="00DF3428" w:rsidP="00DF3428">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AA0775">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23E06E84" w14:textId="77777777" w:rsidR="00DF3428" w:rsidRDefault="00DF3428" w:rsidP="00DF3428">
      <w:pPr>
        <w:spacing w:after="0" w:line="240" w:lineRule="auto"/>
        <w:ind w:left="720"/>
        <w:rPr>
          <w:rFonts w:eastAsia="Times New Roman" w:cs="Times New Roman"/>
          <w:szCs w:val="24"/>
        </w:rPr>
      </w:pPr>
    </w:p>
    <w:p w14:paraId="53CDC932" w14:textId="77777777" w:rsidR="00AA0775" w:rsidRDefault="00DF3428" w:rsidP="00AA077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AA0775">
        <w:rPr>
          <w:rFonts w:eastAsia="Times New Roman" w:cs="Times New Roman"/>
          <w:b/>
          <w:szCs w:val="24"/>
        </w:rPr>
        <w:t>ACCOMMODATIONS</w:t>
      </w:r>
      <w:r w:rsidR="00AA0775" w:rsidRPr="00E87FB6">
        <w:rPr>
          <w:rFonts w:eastAsia="Times New Roman" w:cs="Times New Roman"/>
          <w:b/>
          <w:szCs w:val="24"/>
        </w:rPr>
        <w:t>:</w:t>
      </w:r>
      <w:r w:rsidR="00AA0775">
        <w:rPr>
          <w:rFonts w:eastAsia="Times New Roman" w:cs="Times New Roman"/>
          <w:b/>
          <w:szCs w:val="24"/>
        </w:rPr>
        <w:t xml:space="preserve"> *</w:t>
      </w:r>
    </w:p>
    <w:p w14:paraId="18AC65EC" w14:textId="77777777" w:rsidR="00AA0775" w:rsidRDefault="00AA0775" w:rsidP="00AA0775">
      <w:pPr>
        <w:pStyle w:val="ListParagraph"/>
        <w:spacing w:after="0" w:line="240" w:lineRule="auto"/>
        <w:ind w:left="0"/>
        <w:rPr>
          <w:rFonts w:eastAsia="Times New Roman" w:cs="Times New Roman"/>
          <w:szCs w:val="24"/>
        </w:rPr>
      </w:pPr>
    </w:p>
    <w:p w14:paraId="28CED1A6" w14:textId="77777777" w:rsidR="00AA0775" w:rsidRDefault="00AA0775" w:rsidP="00AA0775">
      <w:pPr>
        <w:pStyle w:val="BodyText"/>
        <w:ind w:left="720" w:right="207"/>
      </w:pPr>
      <w:r>
        <w:t>Students requesting accommodations may contact Ryan Hall, Accessibility Coordinator at rhall21@sscc.edu or 937-393-3431, X 2604.</w:t>
      </w:r>
    </w:p>
    <w:p w14:paraId="214D88A6" w14:textId="77777777" w:rsidR="00AA0775" w:rsidRDefault="00AA0775" w:rsidP="00AA0775">
      <w:pPr>
        <w:pStyle w:val="BodyText"/>
        <w:ind w:left="861" w:right="207"/>
      </w:pPr>
    </w:p>
    <w:p w14:paraId="36801CC0" w14:textId="77777777" w:rsidR="00AA0775" w:rsidRPr="00350833" w:rsidRDefault="00AA0775" w:rsidP="00AA0775">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8117E87" w14:textId="4FF6AF4F" w:rsidR="00DF3428" w:rsidRDefault="00DF3428" w:rsidP="00AA0775">
      <w:pPr>
        <w:pStyle w:val="ListParagraph"/>
        <w:spacing w:after="0" w:line="240" w:lineRule="auto"/>
        <w:ind w:left="0"/>
        <w:rPr>
          <w:rFonts w:eastAsia="Times New Roman" w:cs="Times New Roman"/>
          <w:szCs w:val="24"/>
        </w:rPr>
      </w:pPr>
    </w:p>
    <w:p w14:paraId="322FE500" w14:textId="77777777" w:rsidR="00DF3428" w:rsidRDefault="00DF3428" w:rsidP="00DF3428">
      <w:pPr>
        <w:pStyle w:val="ListParagraph"/>
        <w:spacing w:after="0" w:line="240" w:lineRule="auto"/>
        <w:rPr>
          <w:rFonts w:eastAsia="Times New Roman" w:cs="Times New Roman"/>
          <w:szCs w:val="24"/>
        </w:rPr>
      </w:pPr>
    </w:p>
    <w:p w14:paraId="7270F050" w14:textId="77777777" w:rsidR="00DF3428" w:rsidRDefault="00DF3428" w:rsidP="00DF3428">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71C0198E" w14:textId="77777777" w:rsidR="00DF3428" w:rsidRDefault="00DF3428" w:rsidP="00DF3428">
      <w:pPr>
        <w:spacing w:after="0" w:line="240" w:lineRule="auto"/>
        <w:rPr>
          <w:rFonts w:eastAsia="Times New Roman" w:cs="Times New Roman"/>
          <w:szCs w:val="24"/>
        </w:rPr>
      </w:pPr>
    </w:p>
    <w:p w14:paraId="71A15D63" w14:textId="77777777" w:rsidR="00DF3428" w:rsidRPr="00E87FB6" w:rsidRDefault="00DF3428" w:rsidP="00DF3428">
      <w:pPr>
        <w:pBdr>
          <w:bottom w:val="double" w:sz="6" w:space="1" w:color="auto"/>
        </w:pBdr>
        <w:spacing w:after="0" w:line="240" w:lineRule="auto"/>
        <w:rPr>
          <w:rFonts w:eastAsia="Times New Roman" w:cs="Times New Roman"/>
          <w:szCs w:val="24"/>
        </w:rPr>
      </w:pPr>
    </w:p>
    <w:p w14:paraId="56888218" w14:textId="77777777" w:rsidR="00DF3428" w:rsidRDefault="00DF3428" w:rsidP="00DF3428">
      <w:pPr>
        <w:widowControl w:val="0"/>
        <w:autoSpaceDE w:val="0"/>
        <w:autoSpaceDN w:val="0"/>
        <w:adjustRightInd w:val="0"/>
        <w:spacing w:after="0" w:line="240" w:lineRule="auto"/>
        <w:rPr>
          <w:rFonts w:eastAsia="Times New Roman" w:cs="Times New Roman"/>
          <w:b/>
          <w:szCs w:val="24"/>
        </w:rPr>
      </w:pPr>
    </w:p>
    <w:p w14:paraId="4DF3B88C" w14:textId="77777777" w:rsidR="00DF3428" w:rsidRDefault="00DF3428" w:rsidP="00DF3428">
      <w:pPr>
        <w:rPr>
          <w:b/>
        </w:rPr>
      </w:pPr>
      <w:r w:rsidRPr="00D21778">
        <w:rPr>
          <w:b/>
        </w:rPr>
        <w:t>SYLLABUS TEMPLATE KEY</w:t>
      </w:r>
    </w:p>
    <w:p w14:paraId="19FBA6EE" w14:textId="77777777" w:rsidR="00DF3428" w:rsidRPr="002D552E" w:rsidRDefault="00DF3428" w:rsidP="00DF3428">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663FCAA8" w14:textId="77777777" w:rsidR="00DF3428" w:rsidRPr="002D552E" w:rsidRDefault="00DF3428" w:rsidP="00DF3428">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384E72D6" w14:textId="77777777" w:rsidR="00DF3428" w:rsidRDefault="00DF3428" w:rsidP="00DF3428">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3498537C" w14:textId="77777777" w:rsidR="00DF3428" w:rsidRDefault="00DF3428" w:rsidP="00DF3428">
      <w:pPr>
        <w:pStyle w:val="FootnoteText"/>
      </w:pPr>
    </w:p>
    <w:p w14:paraId="52C78A6C" w14:textId="77777777" w:rsidR="00DF3428" w:rsidRPr="002D552E" w:rsidRDefault="00DF3428" w:rsidP="00DF3428">
      <w:pPr>
        <w:pStyle w:val="FootnoteText"/>
      </w:pPr>
    </w:p>
    <w:p w14:paraId="39FF53F8" w14:textId="2B737A92" w:rsidR="00FB6CA4" w:rsidRDefault="00FB6CA4" w:rsidP="00DF3428">
      <w:pPr>
        <w:widowControl w:val="0"/>
        <w:autoSpaceDE w:val="0"/>
        <w:autoSpaceDN w:val="0"/>
        <w:adjustRightInd w:val="0"/>
        <w:spacing w:after="0" w:line="240" w:lineRule="auto"/>
        <w:rPr>
          <w:rFonts w:eastAsia="Times New Roman" w:cs="Times New Roman"/>
          <w:szCs w:val="24"/>
        </w:rPr>
      </w:pPr>
    </w:p>
    <w:p w14:paraId="13452B4F" w14:textId="77777777" w:rsidR="00434C98" w:rsidRDefault="00434C98" w:rsidP="00FB6CA4">
      <w:pPr>
        <w:pStyle w:val="FootnoteText"/>
      </w:pPr>
    </w:p>
    <w:sectPr w:rsidR="00434C98" w:rsidSect="00DF3428">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5B506" w14:textId="77777777" w:rsidR="009D48DB" w:rsidRDefault="009D48DB" w:rsidP="008D273D">
      <w:pPr>
        <w:spacing w:after="0" w:line="240" w:lineRule="auto"/>
      </w:pPr>
      <w:r>
        <w:separator/>
      </w:r>
    </w:p>
  </w:endnote>
  <w:endnote w:type="continuationSeparator" w:id="0">
    <w:p w14:paraId="67A7A57D" w14:textId="77777777" w:rsidR="009D48DB" w:rsidRDefault="009D48DB" w:rsidP="008D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9C4F" w14:textId="77777777" w:rsidR="009D48DB" w:rsidRDefault="009D48DB" w:rsidP="008D273D">
      <w:pPr>
        <w:spacing w:after="0" w:line="240" w:lineRule="auto"/>
      </w:pPr>
      <w:r>
        <w:separator/>
      </w:r>
    </w:p>
  </w:footnote>
  <w:footnote w:type="continuationSeparator" w:id="0">
    <w:p w14:paraId="01B52F2C" w14:textId="77777777" w:rsidR="009D48DB" w:rsidRDefault="009D48DB" w:rsidP="008D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98381352"/>
      <w:docPartObj>
        <w:docPartGallery w:val="Page Numbers (Top of Page)"/>
        <w:docPartUnique/>
      </w:docPartObj>
    </w:sdtPr>
    <w:sdtEndPr>
      <w:rPr>
        <w:sz w:val="20"/>
        <w:szCs w:val="20"/>
      </w:rPr>
    </w:sdtEndPr>
    <w:sdtContent>
      <w:p w14:paraId="75F825FA" w14:textId="3588CD62" w:rsidR="008D273D" w:rsidRPr="008D273D" w:rsidRDefault="008D273D" w:rsidP="008D273D">
        <w:pPr>
          <w:pStyle w:val="Header"/>
          <w:rPr>
            <w:sz w:val="22"/>
          </w:rPr>
        </w:pPr>
      </w:p>
      <w:p w14:paraId="4BD5E83F" w14:textId="23D27D12" w:rsidR="008D273D" w:rsidRPr="008D273D" w:rsidRDefault="008D273D" w:rsidP="008D273D">
        <w:pPr>
          <w:pStyle w:val="Header"/>
          <w:rPr>
            <w:sz w:val="22"/>
          </w:rPr>
        </w:pPr>
        <w:r w:rsidRPr="008D273D">
          <w:rPr>
            <w:sz w:val="22"/>
          </w:rPr>
          <w:tab/>
        </w:r>
      </w:p>
      <w:p w14:paraId="683B9F9C" w14:textId="222C7CE7" w:rsidR="008D273D" w:rsidRPr="00DF3428" w:rsidRDefault="008D273D" w:rsidP="008D273D">
        <w:pPr>
          <w:pStyle w:val="NoSpacing"/>
          <w:rPr>
            <w:sz w:val="20"/>
            <w:szCs w:val="20"/>
          </w:rPr>
        </w:pPr>
        <w:r w:rsidRPr="00DF3428">
          <w:rPr>
            <w:sz w:val="20"/>
            <w:szCs w:val="20"/>
          </w:rPr>
          <w:t>C</w:t>
        </w:r>
        <w:r w:rsidR="00EF3A82" w:rsidRPr="00DF3428">
          <w:rPr>
            <w:sz w:val="20"/>
            <w:szCs w:val="20"/>
          </w:rPr>
          <w:t>YBR 2230</w:t>
        </w:r>
        <w:r w:rsidRPr="00DF3428">
          <w:rPr>
            <w:sz w:val="20"/>
            <w:szCs w:val="20"/>
          </w:rPr>
          <w:t xml:space="preserve"> – </w:t>
        </w:r>
        <w:r w:rsidR="00EF3A82" w:rsidRPr="00DF3428">
          <w:rPr>
            <w:sz w:val="20"/>
            <w:szCs w:val="20"/>
          </w:rPr>
          <w:t>Advanced Cybersecurity</w:t>
        </w:r>
      </w:p>
      <w:p w14:paraId="526724FF" w14:textId="5C90C8AF" w:rsidR="008D273D" w:rsidRPr="00DF3428" w:rsidRDefault="008D273D">
        <w:pPr>
          <w:pStyle w:val="Header"/>
          <w:rPr>
            <w:sz w:val="20"/>
            <w:szCs w:val="20"/>
          </w:rPr>
        </w:pPr>
        <w:r w:rsidRPr="00DF3428">
          <w:rPr>
            <w:sz w:val="20"/>
            <w:szCs w:val="20"/>
          </w:rPr>
          <w:t xml:space="preserve">Page </w:t>
        </w:r>
        <w:r w:rsidRPr="00DF3428">
          <w:rPr>
            <w:bCs/>
            <w:sz w:val="20"/>
            <w:szCs w:val="20"/>
          </w:rPr>
          <w:fldChar w:fldCharType="begin"/>
        </w:r>
        <w:r w:rsidRPr="00DF3428">
          <w:rPr>
            <w:bCs/>
            <w:sz w:val="20"/>
            <w:szCs w:val="20"/>
          </w:rPr>
          <w:instrText xml:space="preserve"> PAGE </w:instrText>
        </w:r>
        <w:r w:rsidRPr="00DF3428">
          <w:rPr>
            <w:bCs/>
            <w:sz w:val="20"/>
            <w:szCs w:val="20"/>
          </w:rPr>
          <w:fldChar w:fldCharType="separate"/>
        </w:r>
        <w:r w:rsidR="00DF3428">
          <w:rPr>
            <w:bCs/>
            <w:noProof/>
            <w:sz w:val="20"/>
            <w:szCs w:val="20"/>
          </w:rPr>
          <w:t>4</w:t>
        </w:r>
        <w:r w:rsidRPr="00DF3428">
          <w:rPr>
            <w:bCs/>
            <w:sz w:val="20"/>
            <w:szCs w:val="20"/>
          </w:rPr>
          <w:fldChar w:fldCharType="end"/>
        </w:r>
        <w:r w:rsidRPr="00DF3428">
          <w:rPr>
            <w:sz w:val="20"/>
            <w:szCs w:val="20"/>
          </w:rPr>
          <w:t xml:space="preserve"> of </w:t>
        </w:r>
        <w:r w:rsidRPr="00DF3428">
          <w:rPr>
            <w:bCs/>
            <w:sz w:val="20"/>
            <w:szCs w:val="20"/>
          </w:rPr>
          <w:fldChar w:fldCharType="begin"/>
        </w:r>
        <w:r w:rsidRPr="00DF3428">
          <w:rPr>
            <w:bCs/>
            <w:sz w:val="20"/>
            <w:szCs w:val="20"/>
          </w:rPr>
          <w:instrText xml:space="preserve"> NUMPAGES  </w:instrText>
        </w:r>
        <w:r w:rsidRPr="00DF3428">
          <w:rPr>
            <w:bCs/>
            <w:sz w:val="20"/>
            <w:szCs w:val="20"/>
          </w:rPr>
          <w:fldChar w:fldCharType="separate"/>
        </w:r>
        <w:r w:rsidR="00DF3428">
          <w:rPr>
            <w:bCs/>
            <w:noProof/>
            <w:sz w:val="20"/>
            <w:szCs w:val="20"/>
          </w:rPr>
          <w:t>4</w:t>
        </w:r>
        <w:r w:rsidRPr="00DF3428">
          <w:rPr>
            <w:bCs/>
            <w:sz w:val="20"/>
            <w:szCs w:val="20"/>
          </w:rPr>
          <w:fldChar w:fldCharType="end"/>
        </w:r>
      </w:p>
    </w:sdtContent>
  </w:sdt>
  <w:p w14:paraId="5A03381B" w14:textId="77777777" w:rsidR="008D273D" w:rsidRDefault="008D2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8D47" w14:textId="0C64B43D" w:rsidR="0023540C" w:rsidRDefault="00DF3428">
    <w:pPr>
      <w:pStyle w:val="Header"/>
      <w:rPr>
        <w:b/>
        <w:sz w:val="20"/>
        <w:szCs w:val="20"/>
      </w:rPr>
    </w:pPr>
    <w:r>
      <w:rPr>
        <w:noProof/>
      </w:rPr>
      <w:drawing>
        <wp:anchor distT="0" distB="0" distL="114300" distR="114300" simplePos="0" relativeHeight="251659264" behindDoc="1" locked="0" layoutInCell="1" allowOverlap="1" wp14:anchorId="0B614553" wp14:editId="6D68750D">
          <wp:simplePos x="0" y="0"/>
          <wp:positionH relativeFrom="column">
            <wp:posOffset>0</wp:posOffset>
          </wp:positionH>
          <wp:positionV relativeFrom="paragraph">
            <wp:posOffset>-349250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14:sizeRelV relativeFrom="margin">
            <wp14:pctHeight>0</wp14:pctHeight>
          </wp14:sizeRelV>
        </wp:anchor>
      </w:drawing>
    </w:r>
    <w:r>
      <w:rPr>
        <w:b/>
        <w:sz w:val="20"/>
        <w:szCs w:val="20"/>
      </w:rPr>
      <w:t xml:space="preserve">Curriculum Committee – </w:t>
    </w:r>
    <w:r w:rsidR="00AA0775">
      <w:rPr>
        <w:b/>
        <w:sz w:val="20"/>
        <w:szCs w:val="20"/>
      </w:rPr>
      <w:t>November 202</w:t>
    </w:r>
    <w:r w:rsidR="0020368A">
      <w:rPr>
        <w:b/>
        <w:sz w:val="20"/>
        <w:szCs w:val="20"/>
      </w:rPr>
      <w:t>4</w:t>
    </w:r>
  </w:p>
  <w:p w14:paraId="53C9F755" w14:textId="3ABA3C49" w:rsidR="00DF3428" w:rsidRDefault="00DF3428">
    <w:pPr>
      <w:pStyle w:val="Header"/>
      <w:rPr>
        <w:b/>
        <w:sz w:val="20"/>
        <w:szCs w:val="20"/>
      </w:rPr>
    </w:pPr>
    <w:r>
      <w:rPr>
        <w:b/>
        <w:sz w:val="20"/>
        <w:szCs w:val="20"/>
      </w:rPr>
      <w:t>CYBR 2230 Advanced Cybersecurity</w:t>
    </w:r>
  </w:p>
  <w:p w14:paraId="15A79C0E" w14:textId="6A180491" w:rsidR="00DF3428" w:rsidRPr="00DF3428" w:rsidRDefault="00DF3428">
    <w:pPr>
      <w:pStyle w:val="Header"/>
      <w:rPr>
        <w:b/>
      </w:rPr>
    </w:pPr>
    <w:r w:rsidRPr="00DF3428">
      <w:rPr>
        <w:b/>
      </w:rPr>
      <w:t xml:space="preserve">Page </w:t>
    </w:r>
    <w:r w:rsidRPr="00DF3428">
      <w:rPr>
        <w:b/>
        <w:bCs/>
      </w:rPr>
      <w:fldChar w:fldCharType="begin"/>
    </w:r>
    <w:r w:rsidRPr="00DF3428">
      <w:rPr>
        <w:b/>
        <w:bCs/>
      </w:rPr>
      <w:instrText xml:space="preserve"> PAGE  \* Arabic  \* MERGEFORMAT </w:instrText>
    </w:r>
    <w:r w:rsidRPr="00DF3428">
      <w:rPr>
        <w:b/>
        <w:bCs/>
      </w:rPr>
      <w:fldChar w:fldCharType="separate"/>
    </w:r>
    <w:r>
      <w:rPr>
        <w:b/>
        <w:bCs/>
        <w:noProof/>
      </w:rPr>
      <w:t>1</w:t>
    </w:r>
    <w:r w:rsidRPr="00DF3428">
      <w:rPr>
        <w:b/>
        <w:bCs/>
      </w:rPr>
      <w:fldChar w:fldCharType="end"/>
    </w:r>
    <w:r w:rsidRPr="00DF3428">
      <w:rPr>
        <w:b/>
      </w:rPr>
      <w:t xml:space="preserve"> of </w:t>
    </w:r>
    <w:r w:rsidRPr="00DF3428">
      <w:rPr>
        <w:b/>
        <w:bCs/>
      </w:rPr>
      <w:fldChar w:fldCharType="begin"/>
    </w:r>
    <w:r w:rsidRPr="00DF3428">
      <w:rPr>
        <w:b/>
        <w:bCs/>
      </w:rPr>
      <w:instrText xml:space="preserve"> NUMPAGES  \* Arabic  \* MERGEFORMAT </w:instrText>
    </w:r>
    <w:r w:rsidRPr="00DF3428">
      <w:rPr>
        <w:b/>
        <w:bCs/>
      </w:rPr>
      <w:fldChar w:fldCharType="separate"/>
    </w:r>
    <w:r>
      <w:rPr>
        <w:b/>
        <w:bCs/>
        <w:noProof/>
      </w:rPr>
      <w:t>4</w:t>
    </w:r>
    <w:r w:rsidRPr="00DF3428">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EE6"/>
    <w:multiLevelType w:val="hybridMultilevel"/>
    <w:tmpl w:val="6986D2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C4FEA"/>
    <w:multiLevelType w:val="hybridMultilevel"/>
    <w:tmpl w:val="24F2BB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B63E3F"/>
    <w:multiLevelType w:val="hybridMultilevel"/>
    <w:tmpl w:val="116A537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E092E2EE">
      <w:numFmt w:val="bullet"/>
      <w:lvlText w:val="•"/>
      <w:lvlJc w:val="left"/>
      <w:pPr>
        <w:ind w:left="1980" w:hanging="360"/>
      </w:pPr>
      <w:rPr>
        <w:rFonts w:ascii="Times New Roman" w:eastAsia="Times New Roman"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FA3DE5"/>
    <w:multiLevelType w:val="hybridMultilevel"/>
    <w:tmpl w:val="877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E97008"/>
    <w:multiLevelType w:val="hybridMultilevel"/>
    <w:tmpl w:val="4C748146"/>
    <w:lvl w:ilvl="0" w:tplc="013E1832">
      <w:start w:val="1"/>
      <w:numFmt w:val="decimal"/>
      <w:lvlText w:val="%1."/>
      <w:lvlJc w:val="left"/>
      <w:pPr>
        <w:ind w:left="720" w:hanging="360"/>
      </w:pPr>
    </w:lvl>
    <w:lvl w:ilvl="1" w:tplc="B7E41F08">
      <w:start w:val="1"/>
      <w:numFmt w:val="lowerLetter"/>
      <w:lvlText w:val="%2."/>
      <w:lvlJc w:val="left"/>
      <w:pPr>
        <w:ind w:left="1440" w:hanging="360"/>
      </w:pPr>
    </w:lvl>
    <w:lvl w:ilvl="2" w:tplc="F02C6338">
      <w:start w:val="1"/>
      <w:numFmt w:val="lowerRoman"/>
      <w:lvlText w:val="%3."/>
      <w:lvlJc w:val="right"/>
      <w:pPr>
        <w:ind w:left="2160" w:hanging="180"/>
      </w:pPr>
    </w:lvl>
    <w:lvl w:ilvl="3" w:tplc="C396E5A0">
      <w:start w:val="1"/>
      <w:numFmt w:val="decimal"/>
      <w:lvlText w:val="%4."/>
      <w:lvlJc w:val="left"/>
      <w:pPr>
        <w:ind w:left="2880" w:hanging="360"/>
      </w:pPr>
    </w:lvl>
    <w:lvl w:ilvl="4" w:tplc="C5B07F20">
      <w:start w:val="1"/>
      <w:numFmt w:val="lowerLetter"/>
      <w:lvlText w:val="%5."/>
      <w:lvlJc w:val="left"/>
      <w:pPr>
        <w:ind w:left="3600" w:hanging="360"/>
      </w:pPr>
    </w:lvl>
    <w:lvl w:ilvl="5" w:tplc="75E07D6C">
      <w:start w:val="1"/>
      <w:numFmt w:val="lowerRoman"/>
      <w:lvlText w:val="%6."/>
      <w:lvlJc w:val="right"/>
      <w:pPr>
        <w:ind w:left="4320" w:hanging="180"/>
      </w:pPr>
    </w:lvl>
    <w:lvl w:ilvl="6" w:tplc="FEEC5C38">
      <w:start w:val="1"/>
      <w:numFmt w:val="decimal"/>
      <w:lvlText w:val="%7."/>
      <w:lvlJc w:val="left"/>
      <w:pPr>
        <w:ind w:left="5040" w:hanging="360"/>
      </w:pPr>
    </w:lvl>
    <w:lvl w:ilvl="7" w:tplc="33B4D9B6">
      <w:start w:val="1"/>
      <w:numFmt w:val="lowerLetter"/>
      <w:lvlText w:val="%8."/>
      <w:lvlJc w:val="left"/>
      <w:pPr>
        <w:ind w:left="5760" w:hanging="360"/>
      </w:pPr>
    </w:lvl>
    <w:lvl w:ilvl="8" w:tplc="CE3C6140">
      <w:start w:val="1"/>
      <w:numFmt w:val="lowerRoman"/>
      <w:lvlText w:val="%9."/>
      <w:lvlJc w:val="right"/>
      <w:pPr>
        <w:ind w:left="6480" w:hanging="180"/>
      </w:pPr>
    </w:lvl>
  </w:abstractNum>
  <w:abstractNum w:abstractNumId="5" w15:restartNumberingAfterBreak="0">
    <w:nsid w:val="59567034"/>
    <w:multiLevelType w:val="hybridMultilevel"/>
    <w:tmpl w:val="8D14C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BA14C2"/>
    <w:multiLevelType w:val="hybridMultilevel"/>
    <w:tmpl w:val="13E47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QwNjc1sjA2NDU0tTBU0lEKTi0uzszPAykwqgUALoAXcywAAAA="/>
  </w:docVars>
  <w:rsids>
    <w:rsidRoot w:val="00FB6CA4"/>
    <w:rsid w:val="00043F1B"/>
    <w:rsid w:val="000C05EF"/>
    <w:rsid w:val="00196D68"/>
    <w:rsid w:val="0020368A"/>
    <w:rsid w:val="0023540C"/>
    <w:rsid w:val="002F7A7C"/>
    <w:rsid w:val="00320782"/>
    <w:rsid w:val="003B056E"/>
    <w:rsid w:val="00434C98"/>
    <w:rsid w:val="00533B11"/>
    <w:rsid w:val="005B2FCA"/>
    <w:rsid w:val="005F77A9"/>
    <w:rsid w:val="006E4DCF"/>
    <w:rsid w:val="00714DFA"/>
    <w:rsid w:val="00804A71"/>
    <w:rsid w:val="008A288B"/>
    <w:rsid w:val="008A7C2A"/>
    <w:rsid w:val="008D273D"/>
    <w:rsid w:val="008E2AA1"/>
    <w:rsid w:val="00984E37"/>
    <w:rsid w:val="009D48DB"/>
    <w:rsid w:val="009E674F"/>
    <w:rsid w:val="00A22663"/>
    <w:rsid w:val="00A635FA"/>
    <w:rsid w:val="00AA0775"/>
    <w:rsid w:val="00AF54CA"/>
    <w:rsid w:val="00B61789"/>
    <w:rsid w:val="00C969A6"/>
    <w:rsid w:val="00D170FF"/>
    <w:rsid w:val="00DA1F6E"/>
    <w:rsid w:val="00DE20BD"/>
    <w:rsid w:val="00DF3428"/>
    <w:rsid w:val="00E40863"/>
    <w:rsid w:val="00E73ED6"/>
    <w:rsid w:val="00EF3A82"/>
    <w:rsid w:val="00FB6CA4"/>
    <w:rsid w:val="285DA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E3BC"/>
  <w15:docId w15:val="{4336B6A4-0BB6-4340-985D-FECD0C33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CA4"/>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CA4"/>
    <w:pPr>
      <w:ind w:left="720"/>
      <w:contextualSpacing/>
    </w:pPr>
  </w:style>
  <w:style w:type="paragraph" w:styleId="Header">
    <w:name w:val="header"/>
    <w:basedOn w:val="Normal"/>
    <w:link w:val="HeaderChar"/>
    <w:uiPriority w:val="99"/>
    <w:unhideWhenUsed/>
    <w:rsid w:val="00FB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A4"/>
    <w:rPr>
      <w:rFonts w:ascii="Times New Roman" w:hAnsi="Times New Roman"/>
      <w:sz w:val="24"/>
    </w:rPr>
  </w:style>
  <w:style w:type="paragraph" w:styleId="NoSpacing">
    <w:name w:val="No Spacing"/>
    <w:uiPriority w:val="1"/>
    <w:qFormat/>
    <w:rsid w:val="00FB6CA4"/>
    <w:pPr>
      <w:spacing w:after="0" w:line="240" w:lineRule="auto"/>
    </w:pPr>
    <w:rPr>
      <w:rFonts w:ascii="Times New Roman" w:hAnsi="Times New Roman"/>
      <w:sz w:val="24"/>
    </w:rPr>
  </w:style>
  <w:style w:type="table" w:styleId="TableGrid">
    <w:name w:val="Table Grid"/>
    <w:basedOn w:val="TableNormal"/>
    <w:uiPriority w:val="59"/>
    <w:rsid w:val="00FB6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B6CA4"/>
    <w:pPr>
      <w:spacing w:after="0" w:line="240" w:lineRule="auto"/>
    </w:pPr>
    <w:rPr>
      <w:sz w:val="20"/>
      <w:szCs w:val="20"/>
    </w:rPr>
  </w:style>
  <w:style w:type="character" w:customStyle="1" w:styleId="FootnoteTextChar">
    <w:name w:val="Footnote Text Char"/>
    <w:basedOn w:val="DefaultParagraphFont"/>
    <w:link w:val="FootnoteText"/>
    <w:uiPriority w:val="99"/>
    <w:rsid w:val="00FB6CA4"/>
    <w:rPr>
      <w:rFonts w:ascii="Times New Roman" w:hAnsi="Times New Roman"/>
      <w:sz w:val="20"/>
      <w:szCs w:val="20"/>
    </w:rPr>
  </w:style>
  <w:style w:type="paragraph" w:styleId="ListBullet">
    <w:name w:val="List Bullet"/>
    <w:basedOn w:val="Normal"/>
    <w:rsid w:val="008A288B"/>
    <w:pPr>
      <w:tabs>
        <w:tab w:val="num" w:pos="360"/>
      </w:tabs>
      <w:spacing w:after="0" w:line="240" w:lineRule="auto"/>
    </w:pPr>
    <w:rPr>
      <w:rFonts w:eastAsia="Times New Roman" w:cs="Times New Roman"/>
      <w:bCs/>
      <w:szCs w:val="24"/>
    </w:rPr>
  </w:style>
  <w:style w:type="character" w:customStyle="1" w:styleId="apple-style-span">
    <w:name w:val="apple-style-span"/>
    <w:rsid w:val="008A288B"/>
  </w:style>
  <w:style w:type="paragraph" w:styleId="BodyText2">
    <w:name w:val="Body Text 2"/>
    <w:basedOn w:val="Normal"/>
    <w:link w:val="BodyText2Char"/>
    <w:unhideWhenUsed/>
    <w:rsid w:val="008A288B"/>
    <w:pPr>
      <w:spacing w:after="0" w:line="240" w:lineRule="auto"/>
    </w:pPr>
    <w:rPr>
      <w:rFonts w:eastAsia="Times New Roman" w:cs="Times New Roman"/>
      <w:szCs w:val="20"/>
    </w:rPr>
  </w:style>
  <w:style w:type="character" w:customStyle="1" w:styleId="BodyText2Char">
    <w:name w:val="Body Text 2 Char"/>
    <w:basedOn w:val="DefaultParagraphFont"/>
    <w:link w:val="BodyText2"/>
    <w:rsid w:val="008A288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D2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73D"/>
    <w:rPr>
      <w:rFonts w:ascii="Times New Roman" w:hAnsi="Times New Roman"/>
      <w:sz w:val="24"/>
    </w:rPr>
  </w:style>
  <w:style w:type="paragraph" w:styleId="BalloonText">
    <w:name w:val="Balloon Text"/>
    <w:basedOn w:val="Normal"/>
    <w:link w:val="BalloonTextChar"/>
    <w:uiPriority w:val="99"/>
    <w:semiHidden/>
    <w:unhideWhenUsed/>
    <w:rsid w:val="008E2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AA1"/>
    <w:rPr>
      <w:rFonts w:ascii="Segoe UI" w:hAnsi="Segoe UI" w:cs="Segoe UI"/>
      <w:sz w:val="18"/>
      <w:szCs w:val="18"/>
    </w:rPr>
  </w:style>
  <w:style w:type="paragraph" w:styleId="BodyText">
    <w:name w:val="Body Text"/>
    <w:basedOn w:val="Normal"/>
    <w:link w:val="BodyTextChar"/>
    <w:uiPriority w:val="99"/>
    <w:semiHidden/>
    <w:unhideWhenUsed/>
    <w:rsid w:val="00AA0775"/>
    <w:pPr>
      <w:spacing w:after="120"/>
    </w:pPr>
  </w:style>
  <w:style w:type="character" w:customStyle="1" w:styleId="BodyTextChar">
    <w:name w:val="Body Text Char"/>
    <w:basedOn w:val="DefaultParagraphFont"/>
    <w:link w:val="BodyText"/>
    <w:uiPriority w:val="99"/>
    <w:semiHidden/>
    <w:rsid w:val="00AA0775"/>
    <w:rPr>
      <w:rFonts w:ascii="Times New Roman" w:hAnsi="Times New Roman"/>
      <w:sz w:val="24"/>
    </w:rPr>
  </w:style>
  <w:style w:type="paragraph" w:styleId="NormalWeb">
    <w:name w:val="Normal (Web)"/>
    <w:basedOn w:val="Normal"/>
    <w:uiPriority w:val="99"/>
    <w:unhideWhenUsed/>
    <w:rsid w:val="00AA0775"/>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A07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13045">
      <w:bodyDiv w:val="1"/>
      <w:marLeft w:val="0"/>
      <w:marRight w:val="0"/>
      <w:marTop w:val="0"/>
      <w:marBottom w:val="0"/>
      <w:divBdr>
        <w:top w:val="none" w:sz="0" w:space="0" w:color="auto"/>
        <w:left w:val="none" w:sz="0" w:space="0" w:color="auto"/>
        <w:bottom w:val="none" w:sz="0" w:space="0" w:color="auto"/>
        <w:right w:val="none" w:sz="0" w:space="0" w:color="auto"/>
      </w:divBdr>
    </w:div>
    <w:div w:id="1530223634">
      <w:bodyDiv w:val="1"/>
      <w:marLeft w:val="0"/>
      <w:marRight w:val="0"/>
      <w:marTop w:val="0"/>
      <w:marBottom w:val="0"/>
      <w:divBdr>
        <w:top w:val="none" w:sz="0" w:space="0" w:color="auto"/>
        <w:left w:val="none" w:sz="0" w:space="0" w:color="auto"/>
        <w:bottom w:val="none" w:sz="0" w:space="0" w:color="auto"/>
        <w:right w:val="none" w:sz="0" w:space="0" w:color="auto"/>
      </w:divBdr>
    </w:div>
    <w:div w:id="181267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532805-D5BE-4A92-9A16-E24EC507B4EB}"/>
</file>

<file path=customXml/itemProps2.xml><?xml version="1.0" encoding="utf-8"?>
<ds:datastoreItem xmlns:ds="http://schemas.openxmlformats.org/officeDocument/2006/customXml" ds:itemID="{4FB691B2-1F1D-47F7-A7B3-53BB13015692}">
  <ds:schemaRefs>
    <ds:schemaRef ds:uri="http://schemas.microsoft.com/sharepoint/v3/contenttype/forms"/>
  </ds:schemaRefs>
</ds:datastoreItem>
</file>

<file path=customXml/itemProps3.xml><?xml version="1.0" encoding="utf-8"?>
<ds:datastoreItem xmlns:ds="http://schemas.openxmlformats.org/officeDocument/2006/customXml" ds:itemID="{15CC969F-9842-48CE-9B30-1035E4CFC6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Moots</dc:creator>
  <cp:lastModifiedBy>Darlene Thacker</cp:lastModifiedBy>
  <cp:revision>3</cp:revision>
  <cp:lastPrinted>2020-02-19T18:44:00Z</cp:lastPrinted>
  <dcterms:created xsi:type="dcterms:W3CDTF">2024-10-17T15:22:00Z</dcterms:created>
  <dcterms:modified xsi:type="dcterms:W3CDTF">2024-10-17T15:38:00Z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